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7F" w:rsidRPr="00A3002E" w:rsidRDefault="009F2C7F" w:rsidP="006E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C7F" w:rsidRPr="00A3002E" w:rsidRDefault="009F2C7F" w:rsidP="009F2C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02E">
        <w:rPr>
          <w:rFonts w:ascii="Times New Roman" w:hAnsi="Times New Roman" w:cs="Times New Roman"/>
          <w:b/>
          <w:sz w:val="36"/>
          <w:szCs w:val="36"/>
        </w:rPr>
        <w:t>М</w:t>
      </w:r>
      <w:r w:rsidR="006310E5">
        <w:rPr>
          <w:rFonts w:ascii="Times New Roman" w:hAnsi="Times New Roman" w:cs="Times New Roman"/>
          <w:b/>
          <w:sz w:val="36"/>
          <w:szCs w:val="36"/>
        </w:rPr>
        <w:t>Б</w:t>
      </w:r>
      <w:r w:rsidRPr="00A3002E">
        <w:rPr>
          <w:rFonts w:ascii="Times New Roman" w:hAnsi="Times New Roman" w:cs="Times New Roman"/>
          <w:b/>
          <w:sz w:val="36"/>
          <w:szCs w:val="36"/>
        </w:rPr>
        <w:t>ОУ открытая (сменная) общеобразовательная школа</w:t>
      </w:r>
    </w:p>
    <w:p w:rsidR="009F2C7F" w:rsidRPr="00A3002E" w:rsidRDefault="009F2C7F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C7F" w:rsidRPr="00A3002E" w:rsidRDefault="009F2C7F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C7F" w:rsidRPr="00A3002E" w:rsidRDefault="009F2C7F" w:rsidP="009F2C7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3002E">
        <w:rPr>
          <w:rFonts w:ascii="Times New Roman" w:hAnsi="Times New Roman" w:cs="Times New Roman"/>
          <w:b/>
          <w:sz w:val="144"/>
          <w:szCs w:val="144"/>
        </w:rPr>
        <w:t>Публичный доклад</w:t>
      </w:r>
    </w:p>
    <w:p w:rsidR="009F2C7F" w:rsidRPr="00A3002E" w:rsidRDefault="009F2C7F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C7F" w:rsidRPr="00A3002E" w:rsidRDefault="009F2C7F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06A" w:rsidRDefault="004F306A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02E" w:rsidRDefault="00A3002E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02E" w:rsidRPr="00A3002E" w:rsidRDefault="00A3002E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06A" w:rsidRPr="00A3002E" w:rsidRDefault="004F306A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06A" w:rsidRDefault="004F306A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02E" w:rsidRDefault="00A3002E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02E" w:rsidRDefault="00A3002E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02E" w:rsidRPr="00A3002E" w:rsidRDefault="00A3002E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06A" w:rsidRPr="00A3002E" w:rsidRDefault="006310E5" w:rsidP="009F2C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2011</w:t>
      </w:r>
      <w:r w:rsidR="009F2C7F" w:rsidRPr="00A3002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A0B4E" w:rsidRPr="00A3002E">
        <w:rPr>
          <w:rFonts w:ascii="Times New Roman" w:hAnsi="Times New Roman" w:cs="Times New Roman"/>
          <w:b/>
          <w:sz w:val="56"/>
          <w:szCs w:val="56"/>
        </w:rPr>
        <w:t>–</w:t>
      </w:r>
      <w:r w:rsidR="009F2C7F" w:rsidRPr="00A3002E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2012</w:t>
      </w:r>
      <w:r w:rsidR="007A0B4E" w:rsidRPr="00A3002E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9F2C7F" w:rsidRPr="00A3002E" w:rsidRDefault="004F306A" w:rsidP="009F2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56"/>
          <w:szCs w:val="56"/>
        </w:rPr>
        <w:t>г. Красный Сулин</w:t>
      </w:r>
      <w:r w:rsidR="009F2C7F" w:rsidRPr="00A3002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2C7F" w:rsidRPr="00A3002E" w:rsidRDefault="009F2C7F">
      <w:pPr>
        <w:rPr>
          <w:rFonts w:ascii="Times New Roman" w:hAnsi="Times New Roman" w:cs="Times New Roman"/>
          <w:b/>
          <w:sz w:val="24"/>
          <w:szCs w:val="24"/>
        </w:rPr>
      </w:pPr>
    </w:p>
    <w:p w:rsidR="002E3B58" w:rsidRPr="00A3002E" w:rsidRDefault="006E04EE" w:rsidP="006E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>1.</w:t>
      </w:r>
      <w:r w:rsidR="00C85FB5" w:rsidRPr="00A3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02E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C85FB5" w:rsidRPr="00A3002E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A3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21C">
        <w:rPr>
          <w:rFonts w:ascii="Times New Roman" w:hAnsi="Times New Roman" w:cs="Times New Roman"/>
          <w:b/>
          <w:sz w:val="24"/>
          <w:szCs w:val="24"/>
        </w:rPr>
        <w:t>МБОУ ОСОШ</w:t>
      </w:r>
    </w:p>
    <w:p w:rsidR="00C85FB5" w:rsidRPr="00A3002E" w:rsidRDefault="00C85FB5" w:rsidP="006E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4EE" w:rsidRPr="00A3002E" w:rsidRDefault="006E04E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В 2000 году </w:t>
      </w:r>
      <w:proofErr w:type="spellStart"/>
      <w:r w:rsidRPr="00A3002E">
        <w:rPr>
          <w:rFonts w:ascii="Times New Roman" w:hAnsi="Times New Roman" w:cs="Times New Roman"/>
          <w:sz w:val="24"/>
          <w:szCs w:val="24"/>
        </w:rPr>
        <w:t>Красносулинская</w:t>
      </w:r>
      <w:proofErr w:type="spellEnd"/>
      <w:r w:rsidRPr="00A30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02E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A3002E">
        <w:rPr>
          <w:rFonts w:ascii="Times New Roman" w:hAnsi="Times New Roman" w:cs="Times New Roman"/>
          <w:sz w:val="24"/>
          <w:szCs w:val="24"/>
        </w:rPr>
        <w:t xml:space="preserve"> школа была преобразована  в МОУ открытая (сменная) общеобразовательная школа.</w:t>
      </w:r>
    </w:p>
    <w:p w:rsidR="006E04EE" w:rsidRPr="00A3002E" w:rsidRDefault="006E04E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Образовательный  процесс осуществляется как в </w:t>
      </w:r>
      <w:r w:rsidR="002E55AE" w:rsidRPr="00A3002E">
        <w:rPr>
          <w:rFonts w:ascii="Times New Roman" w:hAnsi="Times New Roman" w:cs="Times New Roman"/>
          <w:sz w:val="24"/>
          <w:szCs w:val="24"/>
        </w:rPr>
        <w:t xml:space="preserve">основном здании школы, так и в четырёх </w:t>
      </w:r>
      <w:r w:rsidR="0063678B" w:rsidRPr="00A3002E">
        <w:rPr>
          <w:rFonts w:ascii="Times New Roman" w:hAnsi="Times New Roman" w:cs="Times New Roman"/>
          <w:sz w:val="24"/>
          <w:szCs w:val="24"/>
        </w:rPr>
        <w:t>уч</w:t>
      </w:r>
      <w:r w:rsidR="002E55AE" w:rsidRPr="00A3002E">
        <w:rPr>
          <w:rFonts w:ascii="Times New Roman" w:hAnsi="Times New Roman" w:cs="Times New Roman"/>
          <w:sz w:val="24"/>
          <w:szCs w:val="24"/>
        </w:rPr>
        <w:t>ебно-консультационных пунктах: 3</w:t>
      </w:r>
      <w:r w:rsidR="0063678B" w:rsidRPr="00A3002E">
        <w:rPr>
          <w:rFonts w:ascii="Times New Roman" w:hAnsi="Times New Roman" w:cs="Times New Roman"/>
          <w:sz w:val="24"/>
          <w:szCs w:val="24"/>
        </w:rPr>
        <w:t xml:space="preserve"> сельские УКП и один УКП для учащихся с ограниченными возможностями здоровья по зрению. </w:t>
      </w:r>
      <w:r w:rsidRPr="00A3002E">
        <w:rPr>
          <w:rFonts w:ascii="Times New Roman" w:hAnsi="Times New Roman" w:cs="Times New Roman"/>
          <w:sz w:val="24"/>
          <w:szCs w:val="24"/>
        </w:rPr>
        <w:t xml:space="preserve"> В основном здании школы имеется 5 учебных кабинетов, включая </w:t>
      </w:r>
      <w:r w:rsidR="002E55AE" w:rsidRPr="00A3002E">
        <w:rPr>
          <w:rFonts w:ascii="Times New Roman" w:hAnsi="Times New Roman" w:cs="Times New Roman"/>
          <w:sz w:val="24"/>
          <w:szCs w:val="24"/>
        </w:rPr>
        <w:t xml:space="preserve">2 </w:t>
      </w:r>
      <w:r w:rsidRPr="00A3002E">
        <w:rPr>
          <w:rFonts w:ascii="Times New Roman" w:hAnsi="Times New Roman" w:cs="Times New Roman"/>
          <w:sz w:val="24"/>
          <w:szCs w:val="24"/>
        </w:rPr>
        <w:t>кабинет</w:t>
      </w:r>
      <w:r w:rsidR="002E55AE" w:rsidRPr="00A3002E">
        <w:rPr>
          <w:rFonts w:ascii="Times New Roman" w:hAnsi="Times New Roman" w:cs="Times New Roman"/>
          <w:sz w:val="24"/>
          <w:szCs w:val="24"/>
        </w:rPr>
        <w:t>а</w:t>
      </w:r>
      <w:r w:rsidRPr="00A3002E">
        <w:rPr>
          <w:rFonts w:ascii="Times New Roman" w:hAnsi="Times New Roman" w:cs="Times New Roman"/>
          <w:sz w:val="24"/>
          <w:szCs w:val="24"/>
        </w:rPr>
        <w:t xml:space="preserve"> информатики</w:t>
      </w:r>
      <w:r w:rsidR="002E55AE" w:rsidRPr="00A3002E">
        <w:rPr>
          <w:rFonts w:ascii="Times New Roman" w:hAnsi="Times New Roman" w:cs="Times New Roman"/>
          <w:sz w:val="24"/>
          <w:szCs w:val="24"/>
        </w:rPr>
        <w:t>, совмещённые с кабинетами физики и математики</w:t>
      </w:r>
      <w:r w:rsidRPr="00A300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4EE" w:rsidRPr="00A3002E" w:rsidRDefault="006E04E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Формы обучения: очная, заочная, экстернат.</w:t>
      </w:r>
    </w:p>
    <w:p w:rsidR="006E04EE" w:rsidRPr="00A3002E" w:rsidRDefault="006E04E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Учебные занятия проходят  в две смены. </w:t>
      </w:r>
    </w:p>
    <w:p w:rsidR="006E04EE" w:rsidRPr="00A3002E" w:rsidRDefault="006E04E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Техническое состояние здания школы – удовлетворительное.</w:t>
      </w:r>
    </w:p>
    <w:p w:rsidR="006E04EE" w:rsidRPr="00A3002E" w:rsidRDefault="006E04EE" w:rsidP="006E04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Школа оснащена</w:t>
      </w:r>
      <w:r w:rsidR="0063678B" w:rsidRPr="00A3002E">
        <w:rPr>
          <w:rFonts w:ascii="Times New Roman" w:hAnsi="Times New Roman" w:cs="Times New Roman"/>
          <w:sz w:val="24"/>
          <w:szCs w:val="24"/>
        </w:rPr>
        <w:t xml:space="preserve"> двумя компьютерными классами</w:t>
      </w:r>
      <w:r w:rsidRPr="00A3002E">
        <w:rPr>
          <w:rFonts w:ascii="Times New Roman" w:hAnsi="Times New Roman" w:cs="Times New Roman"/>
          <w:sz w:val="24"/>
          <w:szCs w:val="24"/>
        </w:rPr>
        <w:t>,</w:t>
      </w:r>
      <w:r w:rsidR="002E55AE" w:rsidRPr="00A3002E">
        <w:rPr>
          <w:rFonts w:ascii="Times New Roman" w:hAnsi="Times New Roman" w:cs="Times New Roman"/>
          <w:sz w:val="24"/>
          <w:szCs w:val="24"/>
        </w:rPr>
        <w:t xml:space="preserve"> пятью </w:t>
      </w:r>
      <w:r w:rsidR="0063678B" w:rsidRPr="00A3002E">
        <w:rPr>
          <w:rFonts w:ascii="Times New Roman" w:hAnsi="Times New Roman" w:cs="Times New Roman"/>
          <w:sz w:val="24"/>
          <w:szCs w:val="24"/>
        </w:rPr>
        <w:t xml:space="preserve"> интер</w:t>
      </w:r>
      <w:r w:rsidR="002E55AE" w:rsidRPr="00A3002E">
        <w:rPr>
          <w:rFonts w:ascii="Times New Roman" w:hAnsi="Times New Roman" w:cs="Times New Roman"/>
          <w:sz w:val="24"/>
          <w:szCs w:val="24"/>
        </w:rPr>
        <w:t xml:space="preserve">активными комплексами, четырьмя </w:t>
      </w:r>
      <w:r w:rsidR="0063678B" w:rsidRPr="00A3002E">
        <w:rPr>
          <w:rFonts w:ascii="Times New Roman" w:hAnsi="Times New Roman" w:cs="Times New Roman"/>
          <w:sz w:val="24"/>
          <w:szCs w:val="24"/>
        </w:rPr>
        <w:t xml:space="preserve"> сканерами,  </w:t>
      </w:r>
      <w:r w:rsidRPr="00A3002E">
        <w:rPr>
          <w:rFonts w:ascii="Times New Roman" w:hAnsi="Times New Roman" w:cs="Times New Roman"/>
          <w:sz w:val="24"/>
          <w:szCs w:val="24"/>
        </w:rPr>
        <w:t xml:space="preserve"> 7 принтерами, 3 копировальными аппаратами, </w:t>
      </w:r>
      <w:r w:rsidR="0063678B" w:rsidRPr="00A3002E">
        <w:rPr>
          <w:rFonts w:ascii="Times New Roman" w:hAnsi="Times New Roman" w:cs="Times New Roman"/>
          <w:sz w:val="24"/>
          <w:szCs w:val="24"/>
        </w:rPr>
        <w:t>двумя телевизорами</w:t>
      </w:r>
      <w:r w:rsidRPr="00A3002E">
        <w:rPr>
          <w:rFonts w:ascii="Times New Roman" w:hAnsi="Times New Roman" w:cs="Times New Roman"/>
          <w:sz w:val="24"/>
          <w:szCs w:val="24"/>
        </w:rPr>
        <w:t>, музыкальным центром, видеомагнитофоном</w:t>
      </w:r>
      <w:r w:rsidR="002E55AE" w:rsidRPr="00A3002E">
        <w:rPr>
          <w:rFonts w:ascii="Times New Roman" w:hAnsi="Times New Roman" w:cs="Times New Roman"/>
          <w:sz w:val="24"/>
          <w:szCs w:val="24"/>
        </w:rPr>
        <w:t>, цифровыми фотоаппаратом и камерой</w:t>
      </w:r>
      <w:r w:rsidRPr="00A3002E">
        <w:rPr>
          <w:rFonts w:ascii="Times New Roman" w:hAnsi="Times New Roman" w:cs="Times New Roman"/>
          <w:sz w:val="24"/>
          <w:szCs w:val="24"/>
        </w:rPr>
        <w:t>.</w:t>
      </w:r>
    </w:p>
    <w:p w:rsidR="00677190" w:rsidRPr="00A3002E" w:rsidRDefault="00677190" w:rsidP="0067719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Свое предназначение школа видит в предоставлении гражданам Российской Федерации любого возраста (работающим и неработающим) реальную возможность получить основное и среднее (полное) общее образование, в создании основы для последующего образования и самообразования, осознанного выбора и освоения  профессий, формирования общей культуры личности обучающихся. Эта школа нужна для самых разных категорий молодых и взрослых людей, которые по тем или иным причинам ушли из массовой школы:</w:t>
      </w:r>
    </w:p>
    <w:p w:rsidR="00677190" w:rsidRPr="00A3002E" w:rsidRDefault="00677190" w:rsidP="00BF13F1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для трудных детей из неблагополучных семей;</w:t>
      </w:r>
    </w:p>
    <w:p w:rsidR="00677190" w:rsidRPr="00A3002E" w:rsidRDefault="00677190" w:rsidP="00BF13F1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для тех молодых людей, кто по материальному положению вынужден совмещать работу с учебой;</w:t>
      </w:r>
    </w:p>
    <w:p w:rsidR="00677190" w:rsidRPr="00A3002E" w:rsidRDefault="00677190" w:rsidP="00BF13F1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для юных мам с малышами:</w:t>
      </w:r>
    </w:p>
    <w:p w:rsidR="00677190" w:rsidRPr="00A3002E" w:rsidRDefault="00677190" w:rsidP="00BF13F1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для сирот, мигрантов и переселенцев;</w:t>
      </w:r>
    </w:p>
    <w:p w:rsidR="00677190" w:rsidRPr="00A3002E" w:rsidRDefault="00677190" w:rsidP="00BF13F1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для тех целеустремленных молодых людей, которые уже определились с дальнейшим обучением  и  им нужна более гибкая система обучения, чем в массовой школе.</w:t>
      </w:r>
    </w:p>
    <w:p w:rsidR="00677190" w:rsidRPr="00A3002E" w:rsidRDefault="00677190" w:rsidP="00677190">
      <w:pPr>
        <w:autoSpaceDE w:val="0"/>
        <w:autoSpaceDN w:val="0"/>
        <w:adjustRightInd w:val="0"/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МОУ открытая (сменная) школа является образовательным учреждением, основная цель которого – социальная защита личности средствами образования, предоставление каждому человеку возможности постоянно пополнять и развивать свои знания.</w:t>
      </w:r>
    </w:p>
    <w:p w:rsidR="00677190" w:rsidRPr="00A3002E" w:rsidRDefault="00677190" w:rsidP="00677190">
      <w:pPr>
        <w:autoSpaceDE w:val="0"/>
        <w:autoSpaceDN w:val="0"/>
        <w:adjustRightInd w:val="0"/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Основная задача открытой (сменной) школы  – социальная реабилитация и адаптация подростков к современным условиям жизни.</w:t>
      </w:r>
    </w:p>
    <w:p w:rsidR="00677190" w:rsidRPr="00A3002E" w:rsidRDefault="00677190" w:rsidP="00677190">
      <w:pPr>
        <w:autoSpaceDE w:val="0"/>
        <w:autoSpaceDN w:val="0"/>
        <w:adjustRightInd w:val="0"/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Школа ориентирована на обучение и воспитание учащихся, развитие их интеллектуальных способностей, образовательных потребностей, с учетом их возможностей, личностных склонностей, на создание благоприятных условий для общеобразовательного, умственного, нравственного и физического развития каждого учащегося.</w:t>
      </w:r>
    </w:p>
    <w:p w:rsidR="00C85FB5" w:rsidRPr="00A3002E" w:rsidRDefault="00C85FB5" w:rsidP="006E04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10E5" w:rsidRDefault="006310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4EE" w:rsidRPr="00A3002E" w:rsidRDefault="00C85FB5" w:rsidP="00C85F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6E04EE" w:rsidRPr="00A3002E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коллектива.</w:t>
      </w:r>
    </w:p>
    <w:p w:rsidR="00C85FB5" w:rsidRPr="00A3002E" w:rsidRDefault="00C85FB5" w:rsidP="00C85F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4EE" w:rsidRPr="00A3002E" w:rsidRDefault="002E55A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В школе работает 24</w:t>
      </w:r>
      <w:r w:rsidR="0063678B" w:rsidRPr="00A3002E">
        <w:rPr>
          <w:rFonts w:ascii="Times New Roman" w:hAnsi="Times New Roman" w:cs="Times New Roman"/>
          <w:sz w:val="24"/>
          <w:szCs w:val="24"/>
        </w:rPr>
        <w:t xml:space="preserve"> педаг</w:t>
      </w:r>
      <w:r w:rsidRPr="00A3002E">
        <w:rPr>
          <w:rFonts w:ascii="Times New Roman" w:hAnsi="Times New Roman" w:cs="Times New Roman"/>
          <w:sz w:val="24"/>
          <w:szCs w:val="24"/>
        </w:rPr>
        <w:t>огических работников, включая 9</w:t>
      </w:r>
      <w:r w:rsidR="0063678B" w:rsidRPr="00A3002E">
        <w:rPr>
          <w:rFonts w:ascii="Times New Roman" w:hAnsi="Times New Roman" w:cs="Times New Roman"/>
          <w:sz w:val="24"/>
          <w:szCs w:val="24"/>
        </w:rPr>
        <w:t xml:space="preserve"> совместителей.</w:t>
      </w:r>
    </w:p>
    <w:p w:rsidR="006E04EE" w:rsidRPr="00A3002E" w:rsidRDefault="006E04E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Средний возраст педагогов - 41 год.</w:t>
      </w:r>
    </w:p>
    <w:p w:rsidR="006E04EE" w:rsidRPr="00A3002E" w:rsidRDefault="006E04EE" w:rsidP="006E0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   Педагогический стаж – 5-10 лет (2 человек)</w:t>
      </w:r>
    </w:p>
    <w:p w:rsidR="006E04EE" w:rsidRPr="00A3002E" w:rsidRDefault="006E04EE" w:rsidP="006E04EE">
      <w:pPr>
        <w:spacing w:after="0" w:line="240" w:lineRule="auto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10-20 лет (3 человека)</w:t>
      </w:r>
    </w:p>
    <w:p w:rsidR="006E04EE" w:rsidRPr="00A3002E" w:rsidRDefault="006E04EE" w:rsidP="006E04EE">
      <w:pPr>
        <w:spacing w:after="0" w:line="240" w:lineRule="auto"/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свыше 20 лет (14 человек).</w:t>
      </w:r>
    </w:p>
    <w:p w:rsidR="006E04EE" w:rsidRPr="00A3002E" w:rsidRDefault="006E04E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Ср</w:t>
      </w:r>
      <w:r w:rsidR="0063678B" w:rsidRPr="00A3002E">
        <w:rPr>
          <w:rFonts w:ascii="Times New Roman" w:hAnsi="Times New Roman" w:cs="Times New Roman"/>
          <w:sz w:val="24"/>
          <w:szCs w:val="24"/>
        </w:rPr>
        <w:t>едний возраст администрации – 45</w:t>
      </w:r>
      <w:r w:rsidRPr="00A3002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6E04EE" w:rsidRPr="00A3002E" w:rsidRDefault="002E55A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Имеют высшее образование – 23 человек (95</w:t>
      </w:r>
      <w:r w:rsidR="006E04EE" w:rsidRPr="00A3002E">
        <w:rPr>
          <w:rFonts w:ascii="Times New Roman" w:hAnsi="Times New Roman" w:cs="Times New Roman"/>
          <w:sz w:val="24"/>
          <w:szCs w:val="24"/>
        </w:rPr>
        <w:t>%), ср</w:t>
      </w:r>
      <w:r w:rsidR="00433D8A" w:rsidRPr="00A3002E">
        <w:rPr>
          <w:rFonts w:ascii="Times New Roman" w:hAnsi="Times New Roman" w:cs="Times New Roman"/>
          <w:sz w:val="24"/>
          <w:szCs w:val="24"/>
        </w:rPr>
        <w:t>еднее специальное образование -1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 чело</w:t>
      </w:r>
      <w:r w:rsidRPr="00A3002E">
        <w:rPr>
          <w:rFonts w:ascii="Times New Roman" w:hAnsi="Times New Roman" w:cs="Times New Roman"/>
          <w:sz w:val="24"/>
          <w:szCs w:val="24"/>
        </w:rPr>
        <w:t>века (5%).</w:t>
      </w:r>
    </w:p>
    <w:p w:rsidR="006E04EE" w:rsidRPr="00A3002E" w:rsidRDefault="006E04E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Имеют высшую квалификационную категорию – 2 человека, </w:t>
      </w:r>
      <w:r w:rsidR="00433D8A" w:rsidRPr="00A3002E">
        <w:rPr>
          <w:rFonts w:ascii="Times New Roman" w:hAnsi="Times New Roman" w:cs="Times New Roman"/>
          <w:sz w:val="24"/>
          <w:szCs w:val="24"/>
        </w:rPr>
        <w:t xml:space="preserve">I квалификационную категорию – </w:t>
      </w:r>
      <w:r w:rsidR="002E55AE" w:rsidRPr="00A3002E">
        <w:rPr>
          <w:rFonts w:ascii="Times New Roman" w:hAnsi="Times New Roman" w:cs="Times New Roman"/>
          <w:sz w:val="24"/>
          <w:szCs w:val="24"/>
        </w:rPr>
        <w:t>12</w:t>
      </w:r>
      <w:r w:rsidR="00433D8A" w:rsidRPr="00A3002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A3002E">
        <w:rPr>
          <w:rFonts w:ascii="Times New Roman" w:hAnsi="Times New Roman" w:cs="Times New Roman"/>
          <w:sz w:val="24"/>
          <w:szCs w:val="24"/>
        </w:rPr>
        <w:t>, II</w:t>
      </w:r>
      <w:r w:rsidR="00B87B2D" w:rsidRPr="00A3002E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– 10</w:t>
      </w:r>
      <w:r w:rsidRPr="00A3002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85FB5" w:rsidRPr="00A3002E" w:rsidRDefault="00C85FB5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04EE" w:rsidRPr="00A3002E" w:rsidRDefault="00C85FB5" w:rsidP="00C8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E04EE" w:rsidRPr="00A3002E">
        <w:rPr>
          <w:rFonts w:ascii="Times New Roman" w:hAnsi="Times New Roman" w:cs="Times New Roman"/>
          <w:b/>
          <w:sz w:val="24"/>
          <w:szCs w:val="24"/>
        </w:rPr>
        <w:t>Характеристика учащихся и их семей.</w:t>
      </w:r>
    </w:p>
    <w:p w:rsidR="00C85FB5" w:rsidRPr="00A3002E" w:rsidRDefault="00C85FB5" w:rsidP="00C85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4EE" w:rsidRPr="00A3002E" w:rsidRDefault="00B87B2D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В школ</w:t>
      </w:r>
      <w:r w:rsidR="006310E5">
        <w:rPr>
          <w:rFonts w:ascii="Times New Roman" w:hAnsi="Times New Roman" w:cs="Times New Roman"/>
          <w:sz w:val="24"/>
          <w:szCs w:val="24"/>
        </w:rPr>
        <w:t>е обучается 264</w:t>
      </w:r>
      <w:r w:rsidR="002E55AE" w:rsidRPr="00A3002E">
        <w:rPr>
          <w:rFonts w:ascii="Times New Roman" w:hAnsi="Times New Roman" w:cs="Times New Roman"/>
          <w:sz w:val="24"/>
          <w:szCs w:val="24"/>
        </w:rPr>
        <w:t xml:space="preserve"> </w:t>
      </w:r>
      <w:r w:rsidR="006310E5">
        <w:rPr>
          <w:rFonts w:ascii="Times New Roman" w:hAnsi="Times New Roman" w:cs="Times New Roman"/>
          <w:sz w:val="24"/>
          <w:szCs w:val="24"/>
        </w:rPr>
        <w:t xml:space="preserve"> учащихся, из них на УКП – 10</w:t>
      </w:r>
      <w:r w:rsidR="004B1672" w:rsidRPr="00A3002E">
        <w:rPr>
          <w:rFonts w:ascii="Times New Roman" w:hAnsi="Times New Roman" w:cs="Times New Roman"/>
          <w:sz w:val="24"/>
          <w:szCs w:val="24"/>
        </w:rPr>
        <w:t>1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6E04EE" w:rsidRPr="00A3002E" w:rsidRDefault="006E04E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Н</w:t>
      </w:r>
      <w:r w:rsidR="007921B7" w:rsidRPr="00A3002E">
        <w:rPr>
          <w:rFonts w:ascii="Times New Roman" w:hAnsi="Times New Roman" w:cs="Times New Roman"/>
          <w:sz w:val="24"/>
          <w:szCs w:val="24"/>
        </w:rPr>
        <w:t xml:space="preserve">а второй ступени обучается - </w:t>
      </w:r>
      <w:r w:rsidR="006310E5">
        <w:rPr>
          <w:rFonts w:ascii="Times New Roman" w:hAnsi="Times New Roman" w:cs="Times New Roman"/>
          <w:sz w:val="24"/>
          <w:szCs w:val="24"/>
        </w:rPr>
        <w:t>130</w:t>
      </w:r>
      <w:r w:rsidR="007921B7" w:rsidRPr="00A3002E">
        <w:rPr>
          <w:rFonts w:ascii="Times New Roman" w:hAnsi="Times New Roman" w:cs="Times New Roman"/>
          <w:sz w:val="24"/>
          <w:szCs w:val="24"/>
        </w:rPr>
        <w:t xml:space="preserve"> учащихся, на третьей  - </w:t>
      </w:r>
      <w:r w:rsidR="006310E5" w:rsidRPr="006310E5">
        <w:rPr>
          <w:rFonts w:ascii="Times New Roman" w:hAnsi="Times New Roman" w:cs="Times New Roman"/>
          <w:sz w:val="24"/>
          <w:szCs w:val="24"/>
        </w:rPr>
        <w:t>134</w:t>
      </w:r>
      <w:r w:rsidRPr="00A3002E">
        <w:rPr>
          <w:rFonts w:ascii="Times New Roman" w:hAnsi="Times New Roman" w:cs="Times New Roman"/>
          <w:sz w:val="24"/>
          <w:szCs w:val="24"/>
        </w:rPr>
        <w:t xml:space="preserve">  учащихся.</w:t>
      </w:r>
    </w:p>
    <w:p w:rsidR="006E04EE" w:rsidRPr="00A3002E" w:rsidRDefault="000E4DA8" w:rsidP="000E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    </w:t>
      </w:r>
      <w:r w:rsidR="006310E5">
        <w:rPr>
          <w:rFonts w:ascii="Times New Roman" w:hAnsi="Times New Roman" w:cs="Times New Roman"/>
          <w:sz w:val="24"/>
          <w:szCs w:val="24"/>
        </w:rPr>
        <w:t>12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 учащихся живут в многодетных семьях, 126 учащихся во</w:t>
      </w:r>
      <w:r w:rsidR="006310E5">
        <w:rPr>
          <w:rFonts w:ascii="Times New Roman" w:hAnsi="Times New Roman" w:cs="Times New Roman"/>
          <w:sz w:val="24"/>
          <w:szCs w:val="24"/>
        </w:rPr>
        <w:t>спитываются в неполных семьях, 2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 учащихся находятся под опекой.  Из семей, не обесп</w:t>
      </w:r>
      <w:r w:rsidR="006310E5">
        <w:rPr>
          <w:rFonts w:ascii="Times New Roman" w:hAnsi="Times New Roman" w:cs="Times New Roman"/>
          <w:sz w:val="24"/>
          <w:szCs w:val="24"/>
        </w:rPr>
        <w:t>еченных постоянной работой, - около 90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 учащихся, </w:t>
      </w:r>
      <w:proofErr w:type="gramStart"/>
      <w:r w:rsidR="006E04EE" w:rsidRPr="00A3002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E04EE" w:rsidRPr="00A300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10E5">
        <w:rPr>
          <w:rFonts w:ascii="Times New Roman" w:hAnsi="Times New Roman" w:cs="Times New Roman"/>
          <w:sz w:val="24"/>
          <w:szCs w:val="24"/>
        </w:rPr>
        <w:t>инвалиды</w:t>
      </w:r>
      <w:proofErr w:type="gramEnd"/>
      <w:r w:rsidR="006310E5">
        <w:rPr>
          <w:rFonts w:ascii="Times New Roman" w:hAnsi="Times New Roman" w:cs="Times New Roman"/>
          <w:sz w:val="24"/>
          <w:szCs w:val="24"/>
        </w:rPr>
        <w:t xml:space="preserve"> и семей инвалидов - 22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 учащихся. 27% семей школьников – рабочие, 8% - семьи служащих, 7% - пенсионеры, 8% - семьи техниче</w:t>
      </w:r>
      <w:r w:rsidR="007921B7" w:rsidRPr="00A3002E">
        <w:rPr>
          <w:rFonts w:ascii="Times New Roman" w:hAnsi="Times New Roman" w:cs="Times New Roman"/>
          <w:sz w:val="24"/>
          <w:szCs w:val="24"/>
        </w:rPr>
        <w:t>ской и творческой интеллигенции, 50% - не имеют постоянной работы.</w:t>
      </w:r>
    </w:p>
    <w:p w:rsidR="006E04EE" w:rsidRPr="00A3002E" w:rsidRDefault="006E04EE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Колич</w:t>
      </w:r>
      <w:r w:rsidR="006310E5">
        <w:rPr>
          <w:rFonts w:ascii="Times New Roman" w:hAnsi="Times New Roman" w:cs="Times New Roman"/>
          <w:sz w:val="24"/>
          <w:szCs w:val="24"/>
        </w:rPr>
        <w:t>ество детей группы «риска» - 27</w:t>
      </w:r>
      <w:r w:rsidRPr="00A3002E">
        <w:rPr>
          <w:rFonts w:ascii="Times New Roman" w:hAnsi="Times New Roman" w:cs="Times New Roman"/>
          <w:sz w:val="24"/>
          <w:szCs w:val="24"/>
        </w:rPr>
        <w:t xml:space="preserve"> учащ</w:t>
      </w:r>
      <w:r w:rsidR="007921B7" w:rsidRPr="00A3002E">
        <w:rPr>
          <w:rFonts w:ascii="Times New Roman" w:hAnsi="Times New Roman" w:cs="Times New Roman"/>
          <w:sz w:val="24"/>
          <w:szCs w:val="24"/>
        </w:rPr>
        <w:t>и</w:t>
      </w:r>
      <w:r w:rsidR="006310E5">
        <w:rPr>
          <w:rFonts w:ascii="Times New Roman" w:hAnsi="Times New Roman" w:cs="Times New Roman"/>
          <w:sz w:val="24"/>
          <w:szCs w:val="24"/>
        </w:rPr>
        <w:t>хся, на учете в ПДН  и УИИ – 16человек, имеют судимость – 2</w:t>
      </w:r>
      <w:r w:rsidRPr="00A3002E">
        <w:rPr>
          <w:rFonts w:ascii="Times New Roman" w:hAnsi="Times New Roman" w:cs="Times New Roman"/>
          <w:sz w:val="24"/>
          <w:szCs w:val="24"/>
        </w:rPr>
        <w:t xml:space="preserve"> человек, склон</w:t>
      </w:r>
      <w:r w:rsidR="002E55AE" w:rsidRPr="00A3002E">
        <w:rPr>
          <w:rFonts w:ascii="Times New Roman" w:hAnsi="Times New Roman" w:cs="Times New Roman"/>
          <w:sz w:val="24"/>
          <w:szCs w:val="24"/>
        </w:rPr>
        <w:t>ны к</w:t>
      </w:r>
      <w:r w:rsidR="0063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0E5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="006310E5">
        <w:rPr>
          <w:rFonts w:ascii="Times New Roman" w:hAnsi="Times New Roman" w:cs="Times New Roman"/>
          <w:sz w:val="24"/>
          <w:szCs w:val="24"/>
        </w:rPr>
        <w:t xml:space="preserve"> поведению – 96</w:t>
      </w:r>
      <w:r w:rsidRPr="00A3002E">
        <w:rPr>
          <w:rFonts w:ascii="Times New Roman" w:hAnsi="Times New Roman" w:cs="Times New Roman"/>
          <w:sz w:val="24"/>
          <w:szCs w:val="24"/>
        </w:rPr>
        <w:t xml:space="preserve">  учащихс</w:t>
      </w:r>
      <w:r w:rsidR="006310E5">
        <w:rPr>
          <w:rFonts w:ascii="Times New Roman" w:hAnsi="Times New Roman" w:cs="Times New Roman"/>
          <w:sz w:val="24"/>
          <w:szCs w:val="24"/>
        </w:rPr>
        <w:t>я,  имеют вредные привычки – 75%   учащихся</w:t>
      </w:r>
      <w:r w:rsidRPr="00A300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FB5" w:rsidRPr="00A3002E" w:rsidRDefault="00C85FB5" w:rsidP="006E0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FB5" w:rsidRPr="00A3002E" w:rsidRDefault="00C85FB5" w:rsidP="000E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>4. Условия осуществления образовательного процесса, в том числе материально-техническая база.</w:t>
      </w:r>
    </w:p>
    <w:p w:rsidR="00C85FB5" w:rsidRPr="00A3002E" w:rsidRDefault="00C85FB5" w:rsidP="00C85FB5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B5" w:rsidRPr="00A3002E" w:rsidRDefault="00C85FB5" w:rsidP="00C8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3002E">
        <w:rPr>
          <w:rFonts w:ascii="Times New Roman" w:hAnsi="Times New Roman" w:cs="Times New Roman"/>
          <w:sz w:val="24"/>
          <w:szCs w:val="24"/>
        </w:rPr>
        <w:t xml:space="preserve">Образовательный  процесс осуществляется как в основном здании школы, так и на пяти УКП. В основном здании школы имеется 5 учебных кабинетов, включая </w:t>
      </w:r>
      <w:r w:rsidR="00444DC3" w:rsidRPr="00A3002E">
        <w:rPr>
          <w:rFonts w:ascii="Times New Roman" w:hAnsi="Times New Roman" w:cs="Times New Roman"/>
          <w:sz w:val="24"/>
          <w:szCs w:val="24"/>
        </w:rPr>
        <w:t xml:space="preserve">2 </w:t>
      </w:r>
      <w:r w:rsidRPr="00A3002E">
        <w:rPr>
          <w:rFonts w:ascii="Times New Roman" w:hAnsi="Times New Roman" w:cs="Times New Roman"/>
          <w:sz w:val="24"/>
          <w:szCs w:val="24"/>
        </w:rPr>
        <w:t>кабинет</w:t>
      </w:r>
      <w:r w:rsidR="00444DC3" w:rsidRPr="00A3002E">
        <w:rPr>
          <w:rFonts w:ascii="Times New Roman" w:hAnsi="Times New Roman" w:cs="Times New Roman"/>
          <w:sz w:val="24"/>
          <w:szCs w:val="24"/>
        </w:rPr>
        <w:t>а</w:t>
      </w:r>
      <w:r w:rsidRPr="00A3002E">
        <w:rPr>
          <w:rFonts w:ascii="Times New Roman" w:hAnsi="Times New Roman" w:cs="Times New Roman"/>
          <w:sz w:val="24"/>
          <w:szCs w:val="24"/>
        </w:rPr>
        <w:t xml:space="preserve"> информатики.</w:t>
      </w:r>
    </w:p>
    <w:p w:rsidR="00C85FB5" w:rsidRPr="00A3002E" w:rsidRDefault="00C85FB5" w:rsidP="00C85F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Обучение производится по  двум ступеням (II и III ступени).</w:t>
      </w:r>
    </w:p>
    <w:p w:rsidR="00C85FB5" w:rsidRPr="00A3002E" w:rsidRDefault="00C85FB5" w:rsidP="00C85F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b/>
          <w:i/>
          <w:sz w:val="24"/>
          <w:szCs w:val="24"/>
        </w:rPr>
        <w:t xml:space="preserve">Вторая ступень обучения – основная школа: </w:t>
      </w:r>
      <w:r w:rsidRPr="00A3002E">
        <w:rPr>
          <w:rFonts w:ascii="Times New Roman" w:hAnsi="Times New Roman" w:cs="Times New Roman"/>
          <w:sz w:val="24"/>
          <w:szCs w:val="24"/>
        </w:rPr>
        <w:t xml:space="preserve"> продолжительность обучения 4 года. Вторая ступень школы обязательна для всех школьников. Основная ее цель – обеспечение высокого уровня социализации учащихся. На второй ступени осуществляется </w:t>
      </w:r>
      <w:proofErr w:type="spellStart"/>
      <w:r w:rsidRPr="00A3002E">
        <w:rPr>
          <w:rFonts w:ascii="Times New Roman" w:hAnsi="Times New Roman" w:cs="Times New Roman"/>
          <w:sz w:val="24"/>
          <w:szCs w:val="24"/>
        </w:rPr>
        <w:t>дифферецированное</w:t>
      </w:r>
      <w:proofErr w:type="spellEnd"/>
      <w:r w:rsidRPr="00A3002E">
        <w:rPr>
          <w:rFonts w:ascii="Times New Roman" w:hAnsi="Times New Roman" w:cs="Times New Roman"/>
          <w:sz w:val="24"/>
          <w:szCs w:val="24"/>
        </w:rPr>
        <w:t xml:space="preserve"> обучение школьников</w:t>
      </w:r>
    </w:p>
    <w:p w:rsidR="000E4DA8" w:rsidRPr="00A3002E" w:rsidRDefault="00C85FB5" w:rsidP="000E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  </w:t>
      </w:r>
      <w:r w:rsidRPr="00A3002E">
        <w:rPr>
          <w:rFonts w:ascii="Times New Roman" w:hAnsi="Times New Roman" w:cs="Times New Roman"/>
          <w:b/>
          <w:i/>
          <w:sz w:val="24"/>
          <w:szCs w:val="24"/>
        </w:rPr>
        <w:t xml:space="preserve">Третья ступень обучения – старшая школа: </w:t>
      </w:r>
      <w:r w:rsidRPr="00A3002E">
        <w:rPr>
          <w:rFonts w:ascii="Times New Roman" w:hAnsi="Times New Roman" w:cs="Times New Roman"/>
          <w:sz w:val="24"/>
          <w:szCs w:val="24"/>
        </w:rPr>
        <w:t xml:space="preserve"> продолжительность обучения 2 года. </w:t>
      </w:r>
      <w:r w:rsidRPr="00A300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002E">
        <w:rPr>
          <w:rFonts w:ascii="Times New Roman" w:hAnsi="Times New Roman" w:cs="Times New Roman"/>
          <w:sz w:val="24"/>
          <w:szCs w:val="24"/>
        </w:rPr>
        <w:t xml:space="preserve">На третьей  ступени осуществляется </w:t>
      </w:r>
      <w:proofErr w:type="spellStart"/>
      <w:r w:rsidRPr="00A3002E">
        <w:rPr>
          <w:rFonts w:ascii="Times New Roman" w:hAnsi="Times New Roman" w:cs="Times New Roman"/>
          <w:sz w:val="24"/>
          <w:szCs w:val="24"/>
        </w:rPr>
        <w:t>дифферецированное</w:t>
      </w:r>
      <w:proofErr w:type="spellEnd"/>
      <w:r w:rsidRPr="00A3002E">
        <w:rPr>
          <w:rFonts w:ascii="Times New Roman" w:hAnsi="Times New Roman" w:cs="Times New Roman"/>
          <w:sz w:val="24"/>
          <w:szCs w:val="24"/>
        </w:rPr>
        <w:t xml:space="preserve"> обучение школьников.</w:t>
      </w:r>
    </w:p>
    <w:p w:rsidR="006E04EE" w:rsidRPr="00A3002E" w:rsidRDefault="006E04EE" w:rsidP="000E4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b/>
          <w:sz w:val="24"/>
          <w:szCs w:val="24"/>
        </w:rPr>
        <w:t>В состав школы входит пять УКП:</w:t>
      </w:r>
    </w:p>
    <w:p w:rsidR="006E04EE" w:rsidRPr="00A3002E" w:rsidRDefault="002E55AE" w:rsidP="006E04E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E04EE" w:rsidRPr="00A300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6E04EE" w:rsidRPr="00A3002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Комиссаровское</w:t>
      </w:r>
      <w:proofErr w:type="spellEnd"/>
      <w:r w:rsidR="006E04EE" w:rsidRPr="00A3002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УКП</w:t>
      </w:r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осуществляет свою работу в здании дневной </w:t>
      </w:r>
      <w:proofErr w:type="spellStart"/>
      <w:r w:rsidR="006E04EE" w:rsidRPr="00A3002E">
        <w:rPr>
          <w:rFonts w:ascii="Times New Roman" w:eastAsia="Calibri" w:hAnsi="Times New Roman" w:cs="Times New Roman"/>
          <w:sz w:val="24"/>
          <w:szCs w:val="24"/>
        </w:rPr>
        <w:t>Комиссаровской</w:t>
      </w:r>
      <w:proofErr w:type="spellEnd"/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школы по адресу: п. Розетт, ул. </w:t>
      </w:r>
      <w:proofErr w:type="spellStart"/>
      <w:r w:rsidR="006E04EE" w:rsidRPr="00A3002E">
        <w:rPr>
          <w:rFonts w:ascii="Times New Roman" w:eastAsia="Calibri" w:hAnsi="Times New Roman" w:cs="Times New Roman"/>
          <w:sz w:val="24"/>
          <w:szCs w:val="24"/>
        </w:rPr>
        <w:t>Черемушки</w:t>
      </w:r>
      <w:proofErr w:type="spellEnd"/>
      <w:r w:rsidR="006E04EE" w:rsidRPr="00A3002E">
        <w:rPr>
          <w:rFonts w:ascii="Times New Roman" w:eastAsia="Calibri" w:hAnsi="Times New Roman" w:cs="Times New Roman"/>
          <w:sz w:val="24"/>
          <w:szCs w:val="24"/>
        </w:rPr>
        <w:t>. Структура УКП: две ступени</w:t>
      </w:r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 обучения II ступень 9 </w:t>
      </w:r>
      <w:proofErr w:type="spellStart"/>
      <w:r w:rsidRPr="00A3002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 - 10</w:t>
      </w:r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DC3" w:rsidRPr="00A3002E">
        <w:rPr>
          <w:rFonts w:ascii="Times New Roman" w:eastAsia="Calibri" w:hAnsi="Times New Roman" w:cs="Times New Roman"/>
          <w:sz w:val="24"/>
          <w:szCs w:val="24"/>
        </w:rPr>
        <w:t>учащи</w:t>
      </w:r>
      <w:r w:rsidR="004B1672" w:rsidRPr="00A3002E">
        <w:rPr>
          <w:rFonts w:ascii="Times New Roman" w:eastAsia="Calibri" w:hAnsi="Times New Roman" w:cs="Times New Roman"/>
          <w:sz w:val="24"/>
          <w:szCs w:val="24"/>
        </w:rPr>
        <w:t xml:space="preserve">хся, III ступень 10, 11 </w:t>
      </w:r>
      <w:proofErr w:type="spellStart"/>
      <w:r w:rsidR="004B1672" w:rsidRPr="00A3002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4B1672" w:rsidRPr="00A3002E">
        <w:rPr>
          <w:rFonts w:ascii="Times New Roman" w:eastAsia="Calibri" w:hAnsi="Times New Roman" w:cs="Times New Roman"/>
          <w:sz w:val="24"/>
          <w:szCs w:val="24"/>
        </w:rPr>
        <w:t xml:space="preserve">. – 20  учащихся. Занятия проводятся во вторую </w:t>
      </w:r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смену. Учащиеся УКП разные по возрасту, по уровню развития и воспитанности. Своей материально-техническо</w:t>
      </w:r>
      <w:r w:rsidR="00FA59FB" w:rsidRPr="00A3002E">
        <w:rPr>
          <w:rFonts w:ascii="Times New Roman" w:eastAsia="Calibri" w:hAnsi="Times New Roman" w:cs="Times New Roman"/>
          <w:sz w:val="24"/>
          <w:szCs w:val="24"/>
        </w:rPr>
        <w:t xml:space="preserve">й базы не имеет. Задействовано 3  </w:t>
      </w:r>
      <w:proofErr w:type="gramStart"/>
      <w:r w:rsidR="00FA59FB" w:rsidRPr="00A3002E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="00FA59FB" w:rsidRPr="00A3002E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дневной школы.  Обучение о</w:t>
      </w:r>
      <w:r w:rsidR="004B1672" w:rsidRPr="00A3002E">
        <w:rPr>
          <w:rFonts w:ascii="Times New Roman" w:eastAsia="Calibri" w:hAnsi="Times New Roman" w:cs="Times New Roman"/>
          <w:sz w:val="24"/>
          <w:szCs w:val="24"/>
        </w:rPr>
        <w:t xml:space="preserve">существляется  с 15 ч 30 мин  в понедельник, </w:t>
      </w:r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вторник, среду, четверг; пятница – индивидуальные консультации. </w:t>
      </w:r>
    </w:p>
    <w:p w:rsidR="006E04EE" w:rsidRPr="00A3002E" w:rsidRDefault="006E04EE" w:rsidP="006E04EE">
      <w:pPr>
        <w:spacing w:after="0" w:line="240" w:lineRule="auto"/>
        <w:rPr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E55AE" w:rsidRPr="00A3002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300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3002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УКП Всероссийского  Общества Слепых. </w:t>
      </w:r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 УКП расположено  в городе Красном Сулине по ул. </w:t>
      </w:r>
      <w:proofErr w:type="gramStart"/>
      <w:r w:rsidRPr="00A3002E">
        <w:rPr>
          <w:rFonts w:ascii="Times New Roman" w:eastAsia="Calibri" w:hAnsi="Times New Roman" w:cs="Times New Roman"/>
          <w:sz w:val="24"/>
          <w:szCs w:val="24"/>
        </w:rPr>
        <w:t>Московской</w:t>
      </w:r>
      <w:proofErr w:type="gramEnd"/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. Это УПК со специальным уклоном и его учащиеся </w:t>
      </w:r>
      <w:r w:rsidR="00FA59FB" w:rsidRPr="00A3002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инвалиды по зрению или </w:t>
      </w:r>
      <w:r w:rsidR="00024A92" w:rsidRPr="00A3002E">
        <w:rPr>
          <w:rFonts w:ascii="Times New Roman" w:eastAsia="Calibri" w:hAnsi="Times New Roman" w:cs="Times New Roman"/>
          <w:sz w:val="24"/>
          <w:szCs w:val="24"/>
        </w:rPr>
        <w:t>слабовидящие.</w:t>
      </w:r>
      <w:r w:rsidRPr="00A3002E">
        <w:rPr>
          <w:sz w:val="24"/>
          <w:szCs w:val="24"/>
        </w:rPr>
        <w:t xml:space="preserve"> </w:t>
      </w:r>
    </w:p>
    <w:p w:rsidR="006E04EE" w:rsidRPr="00A3002E" w:rsidRDefault="006310E5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 2011– 2012</w:t>
      </w:r>
      <w:r w:rsidR="009E199A" w:rsidRPr="00A3002E">
        <w:rPr>
          <w:rFonts w:ascii="Times New Roman" w:hAnsi="Times New Roman" w:cs="Times New Roman"/>
          <w:sz w:val="24"/>
          <w:szCs w:val="24"/>
        </w:rPr>
        <w:t xml:space="preserve"> учебном году  в УК</w:t>
      </w:r>
      <w:r>
        <w:rPr>
          <w:rFonts w:ascii="Times New Roman" w:hAnsi="Times New Roman" w:cs="Times New Roman"/>
          <w:sz w:val="24"/>
          <w:szCs w:val="24"/>
        </w:rPr>
        <w:t>П ВОС обучались 22</w:t>
      </w:r>
      <w:r w:rsidR="004B1672" w:rsidRPr="00A3002E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ся.   Обучение на УКП ВОС происходит по </w:t>
      </w:r>
      <w:proofErr w:type="spellStart"/>
      <w:r w:rsidR="006E04EE" w:rsidRPr="00A3002E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6E04EE" w:rsidRPr="00A3002E">
        <w:rPr>
          <w:rFonts w:ascii="Times New Roman" w:hAnsi="Times New Roman" w:cs="Times New Roman"/>
          <w:sz w:val="24"/>
          <w:szCs w:val="24"/>
        </w:rPr>
        <w:t xml:space="preserve"> – заочной форме</w:t>
      </w:r>
      <w:r w:rsidR="004B1672" w:rsidRPr="00A3002E">
        <w:rPr>
          <w:rFonts w:ascii="Times New Roman" w:hAnsi="Times New Roman" w:cs="Times New Roman"/>
          <w:sz w:val="24"/>
          <w:szCs w:val="24"/>
        </w:rPr>
        <w:t>, по индивидуальной траектории обучения</w:t>
      </w:r>
      <w:r w:rsidR="006E04EE" w:rsidRPr="00A300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4EE" w:rsidRPr="00A3002E">
        <w:rPr>
          <w:rFonts w:ascii="Times New Roman" w:hAnsi="Times New Roman" w:cs="Times New Roman"/>
          <w:sz w:val="24"/>
          <w:szCs w:val="24"/>
        </w:rPr>
        <w:t>9 класс</w:t>
      </w:r>
      <w:r w:rsidR="009E199A" w:rsidRPr="00A3002E">
        <w:rPr>
          <w:rFonts w:ascii="Times New Roman" w:hAnsi="Times New Roman" w:cs="Times New Roman"/>
          <w:sz w:val="24"/>
          <w:szCs w:val="24"/>
        </w:rPr>
        <w:t>е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, </w:t>
      </w:r>
      <w:r w:rsidR="006E04EE" w:rsidRPr="00A3002E">
        <w:rPr>
          <w:rFonts w:ascii="Times New Roman" w:hAnsi="Times New Roman" w:cs="Times New Roman"/>
          <w:sz w:val="24"/>
          <w:szCs w:val="24"/>
        </w:rPr>
        <w:lastRenderedPageBreak/>
        <w:t xml:space="preserve">10 класс, 11 класс, так же обучение рельефно – точечному шрифту (система Брайля) – 2-х годичное обучение. </w:t>
      </w:r>
      <w:proofErr w:type="gramStart"/>
      <w:r w:rsidR="006E04EE" w:rsidRPr="00A3002E">
        <w:rPr>
          <w:rFonts w:ascii="Times New Roman" w:hAnsi="Times New Roman" w:cs="Times New Roman"/>
          <w:sz w:val="24"/>
          <w:szCs w:val="24"/>
        </w:rPr>
        <w:t xml:space="preserve">Изучаются предметы: русский язык, литература, алгебра, геометрия, </w:t>
      </w:r>
      <w:r w:rsidR="009E199A" w:rsidRPr="00A3002E">
        <w:rPr>
          <w:rFonts w:ascii="Times New Roman" w:hAnsi="Times New Roman" w:cs="Times New Roman"/>
          <w:sz w:val="24"/>
          <w:szCs w:val="24"/>
        </w:rPr>
        <w:t>физика, история, обществознание</w:t>
      </w:r>
      <w:r w:rsidR="006E04EE" w:rsidRPr="00A3002E">
        <w:rPr>
          <w:rFonts w:ascii="Times New Roman" w:hAnsi="Times New Roman" w:cs="Times New Roman"/>
          <w:sz w:val="24"/>
          <w:szCs w:val="24"/>
        </w:rPr>
        <w:t>, география, химия, биология.</w:t>
      </w:r>
      <w:proofErr w:type="gramEnd"/>
      <w:r w:rsidR="006E04EE" w:rsidRPr="00A3002E">
        <w:rPr>
          <w:rFonts w:ascii="Times New Roman" w:hAnsi="Times New Roman" w:cs="Times New Roman"/>
          <w:sz w:val="24"/>
          <w:szCs w:val="24"/>
        </w:rPr>
        <w:t xml:space="preserve">  Количество часов на каждый предмет отводится согласно типовому учебному плану для лиц с ограниченными возможностями, то есть инвалидов по зрению.</w:t>
      </w:r>
    </w:p>
    <w:p w:rsidR="006E04EE" w:rsidRPr="00A3002E" w:rsidRDefault="006E04EE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В</w:t>
      </w:r>
      <w:r w:rsidR="009E199A" w:rsidRPr="00A3002E">
        <w:rPr>
          <w:rFonts w:ascii="Times New Roman" w:hAnsi="Times New Roman" w:cs="Times New Roman"/>
          <w:sz w:val="24"/>
          <w:szCs w:val="24"/>
        </w:rPr>
        <w:t xml:space="preserve"> 11</w:t>
      </w:r>
      <w:r w:rsidRPr="00A3002E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4B1672" w:rsidRPr="00A3002E">
        <w:rPr>
          <w:rFonts w:ascii="Times New Roman" w:hAnsi="Times New Roman" w:cs="Times New Roman"/>
          <w:sz w:val="24"/>
          <w:szCs w:val="24"/>
        </w:rPr>
        <w:t xml:space="preserve"> - 4</w:t>
      </w:r>
      <w:r w:rsidRPr="00A3002E">
        <w:rPr>
          <w:rFonts w:ascii="Times New Roman" w:hAnsi="Times New Roman" w:cs="Times New Roman"/>
          <w:sz w:val="24"/>
          <w:szCs w:val="24"/>
        </w:rPr>
        <w:t xml:space="preserve"> учащихся, оставлен</w:t>
      </w:r>
      <w:r w:rsidR="009E199A" w:rsidRPr="00A3002E">
        <w:rPr>
          <w:rFonts w:ascii="Times New Roman" w:hAnsi="Times New Roman" w:cs="Times New Roman"/>
          <w:sz w:val="24"/>
          <w:szCs w:val="24"/>
        </w:rPr>
        <w:t>н</w:t>
      </w:r>
      <w:r w:rsidRPr="00A3002E">
        <w:rPr>
          <w:rFonts w:ascii="Times New Roman" w:hAnsi="Times New Roman" w:cs="Times New Roman"/>
          <w:sz w:val="24"/>
          <w:szCs w:val="24"/>
        </w:rPr>
        <w:t>ы</w:t>
      </w:r>
      <w:r w:rsidR="009E199A" w:rsidRPr="00A3002E">
        <w:rPr>
          <w:rFonts w:ascii="Times New Roman" w:hAnsi="Times New Roman" w:cs="Times New Roman"/>
          <w:sz w:val="24"/>
          <w:szCs w:val="24"/>
        </w:rPr>
        <w:t>х</w:t>
      </w:r>
      <w:r w:rsidRPr="00A3002E">
        <w:rPr>
          <w:rFonts w:ascii="Times New Roman" w:hAnsi="Times New Roman" w:cs="Times New Roman"/>
          <w:sz w:val="24"/>
          <w:szCs w:val="24"/>
        </w:rPr>
        <w:t xml:space="preserve"> на второй год </w:t>
      </w:r>
      <w:r w:rsidR="009E199A" w:rsidRPr="00A3002E">
        <w:rPr>
          <w:rFonts w:ascii="Times New Roman" w:hAnsi="Times New Roman" w:cs="Times New Roman"/>
          <w:sz w:val="24"/>
          <w:szCs w:val="24"/>
        </w:rPr>
        <w:t xml:space="preserve">нет. Сдали экзамены </w:t>
      </w:r>
      <w:r w:rsidR="006971A3">
        <w:rPr>
          <w:rFonts w:ascii="Times New Roman" w:hAnsi="Times New Roman" w:cs="Times New Roman"/>
          <w:sz w:val="24"/>
          <w:szCs w:val="24"/>
        </w:rPr>
        <w:t>8 человек: 9 класс – 4</w:t>
      </w:r>
      <w:r w:rsidR="00C32C91" w:rsidRPr="00A3002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71A3">
        <w:rPr>
          <w:rFonts w:ascii="Times New Roman" w:hAnsi="Times New Roman" w:cs="Times New Roman"/>
          <w:sz w:val="24"/>
          <w:szCs w:val="24"/>
        </w:rPr>
        <w:t>а, 11 класс – 4</w:t>
      </w:r>
      <w:r w:rsidRPr="00A3002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71A3">
        <w:rPr>
          <w:rFonts w:ascii="Times New Roman" w:hAnsi="Times New Roman" w:cs="Times New Roman"/>
          <w:sz w:val="24"/>
          <w:szCs w:val="24"/>
        </w:rPr>
        <w:t>а</w:t>
      </w:r>
      <w:r w:rsidRPr="00A3002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E04EE" w:rsidRPr="00A3002E" w:rsidRDefault="006E04EE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За время обучения ученики УКП ВОС принимали участия в мероприятиях: «Белая трость», «День инвалида», литера</w:t>
      </w:r>
      <w:r w:rsidR="004B1672" w:rsidRPr="00A3002E">
        <w:rPr>
          <w:rFonts w:ascii="Times New Roman" w:hAnsi="Times New Roman" w:cs="Times New Roman"/>
          <w:sz w:val="24"/>
          <w:szCs w:val="24"/>
        </w:rPr>
        <w:t xml:space="preserve">турных </w:t>
      </w:r>
      <w:r w:rsidRPr="00A3002E">
        <w:rPr>
          <w:rFonts w:ascii="Times New Roman" w:hAnsi="Times New Roman" w:cs="Times New Roman"/>
          <w:sz w:val="24"/>
          <w:szCs w:val="24"/>
        </w:rPr>
        <w:t xml:space="preserve"> вечер</w:t>
      </w:r>
      <w:r w:rsidR="004B1672" w:rsidRPr="00A3002E">
        <w:rPr>
          <w:rFonts w:ascii="Times New Roman" w:hAnsi="Times New Roman" w:cs="Times New Roman"/>
          <w:sz w:val="24"/>
          <w:szCs w:val="24"/>
        </w:rPr>
        <w:t>ах</w:t>
      </w:r>
      <w:r w:rsidRPr="00A3002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A300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002E">
        <w:rPr>
          <w:rFonts w:ascii="Times New Roman" w:hAnsi="Times New Roman" w:cs="Times New Roman"/>
          <w:sz w:val="24"/>
          <w:szCs w:val="24"/>
        </w:rPr>
        <w:t xml:space="preserve"> беседах: «Развитие технического прогресса и е</w:t>
      </w:r>
      <w:r w:rsidR="00C32C91" w:rsidRPr="00A3002E">
        <w:rPr>
          <w:rFonts w:ascii="Times New Roman" w:hAnsi="Times New Roman" w:cs="Times New Roman"/>
          <w:sz w:val="24"/>
          <w:szCs w:val="24"/>
        </w:rPr>
        <w:t>го влияние на окружающий мир», изучали  международный  язык</w:t>
      </w:r>
      <w:r w:rsidRPr="00A3002E">
        <w:rPr>
          <w:rFonts w:ascii="Times New Roman" w:hAnsi="Times New Roman" w:cs="Times New Roman"/>
          <w:sz w:val="24"/>
          <w:szCs w:val="24"/>
        </w:rPr>
        <w:t xml:space="preserve"> - эсперанто. </w:t>
      </w:r>
    </w:p>
    <w:p w:rsidR="006E04EE" w:rsidRPr="00A3002E" w:rsidRDefault="00C32C91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В течение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 года проводились уроки по патриотическому воспитанию в курсах истории России </w:t>
      </w:r>
      <w:r w:rsidRPr="00A3002E">
        <w:rPr>
          <w:rFonts w:ascii="Times New Roman" w:hAnsi="Times New Roman" w:cs="Times New Roman"/>
          <w:sz w:val="24"/>
          <w:szCs w:val="24"/>
        </w:rPr>
        <w:t xml:space="preserve"> </w:t>
      </w:r>
      <w:r w:rsidR="006E04EE" w:rsidRPr="00A3002E">
        <w:rPr>
          <w:rFonts w:ascii="Times New Roman" w:hAnsi="Times New Roman" w:cs="Times New Roman"/>
          <w:sz w:val="24"/>
          <w:szCs w:val="24"/>
        </w:rPr>
        <w:t>9 – 11 класс</w:t>
      </w:r>
      <w:r w:rsidRPr="00A3002E">
        <w:rPr>
          <w:rFonts w:ascii="Times New Roman" w:hAnsi="Times New Roman" w:cs="Times New Roman"/>
          <w:sz w:val="24"/>
          <w:szCs w:val="24"/>
        </w:rPr>
        <w:t>ов: Великая Отечественная война</w:t>
      </w:r>
      <w:r w:rsidR="006E04EE" w:rsidRPr="00A3002E">
        <w:rPr>
          <w:rFonts w:ascii="Times New Roman" w:hAnsi="Times New Roman" w:cs="Times New Roman"/>
          <w:sz w:val="24"/>
          <w:szCs w:val="24"/>
        </w:rPr>
        <w:t>,</w:t>
      </w:r>
      <w:r w:rsidRPr="00A3002E">
        <w:rPr>
          <w:rFonts w:ascii="Times New Roman" w:hAnsi="Times New Roman" w:cs="Times New Roman"/>
          <w:sz w:val="24"/>
          <w:szCs w:val="24"/>
        </w:rPr>
        <w:t xml:space="preserve"> 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 </w:t>
      </w:r>
      <w:r w:rsidRPr="00A3002E">
        <w:rPr>
          <w:rFonts w:ascii="Times New Roman" w:hAnsi="Times New Roman" w:cs="Times New Roman"/>
          <w:sz w:val="24"/>
          <w:szCs w:val="24"/>
        </w:rPr>
        <w:t>р</w:t>
      </w:r>
      <w:r w:rsidR="006E04EE" w:rsidRPr="00A3002E">
        <w:rPr>
          <w:rFonts w:ascii="Times New Roman" w:hAnsi="Times New Roman" w:cs="Times New Roman"/>
          <w:sz w:val="24"/>
          <w:szCs w:val="24"/>
        </w:rPr>
        <w:t>одной край и партизанское движение в Ростовской области</w:t>
      </w:r>
      <w:r w:rsidRPr="00A3002E">
        <w:rPr>
          <w:rFonts w:ascii="Times New Roman" w:hAnsi="Times New Roman" w:cs="Times New Roman"/>
          <w:sz w:val="24"/>
          <w:szCs w:val="24"/>
        </w:rPr>
        <w:t xml:space="preserve">, 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 </w:t>
      </w:r>
      <w:r w:rsidRPr="00A3002E">
        <w:rPr>
          <w:rFonts w:ascii="Times New Roman" w:hAnsi="Times New Roman" w:cs="Times New Roman"/>
          <w:sz w:val="24"/>
          <w:szCs w:val="24"/>
        </w:rPr>
        <w:t>о</w:t>
      </w:r>
      <w:r w:rsidR="006E04EE" w:rsidRPr="00A3002E">
        <w:rPr>
          <w:rFonts w:ascii="Times New Roman" w:hAnsi="Times New Roman" w:cs="Times New Roman"/>
          <w:sz w:val="24"/>
          <w:szCs w:val="24"/>
        </w:rPr>
        <w:t>свобож</w:t>
      </w:r>
      <w:r w:rsidR="004B1672" w:rsidRPr="00A3002E">
        <w:rPr>
          <w:rFonts w:ascii="Times New Roman" w:hAnsi="Times New Roman" w:cs="Times New Roman"/>
          <w:sz w:val="24"/>
          <w:szCs w:val="24"/>
        </w:rPr>
        <w:t>дение Ростова и Красного Сулина.</w:t>
      </w:r>
    </w:p>
    <w:p w:rsidR="006E04EE" w:rsidRPr="00A3002E" w:rsidRDefault="004B1672" w:rsidP="006E04E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E04EE" w:rsidRPr="00A300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A3002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Садковский</w:t>
      </w:r>
      <w:proofErr w:type="spellEnd"/>
      <w:r w:rsidR="006E04EE" w:rsidRPr="00A3002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УКП</w:t>
      </w:r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A3002E">
        <w:rPr>
          <w:rFonts w:ascii="Times New Roman" w:eastAsia="Calibri" w:hAnsi="Times New Roman" w:cs="Times New Roman"/>
          <w:sz w:val="24"/>
          <w:szCs w:val="24"/>
        </w:rPr>
        <w:t>расположен</w:t>
      </w:r>
      <w:proofErr w:type="gramEnd"/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х. Садки ул. Первомайская д. 20. Занятия </w:t>
      </w:r>
      <w:proofErr w:type="spellStart"/>
      <w:r w:rsidR="006E04EE" w:rsidRPr="00A3002E">
        <w:rPr>
          <w:rFonts w:ascii="Times New Roman" w:eastAsia="Calibri" w:hAnsi="Times New Roman" w:cs="Times New Roman"/>
          <w:sz w:val="24"/>
          <w:szCs w:val="24"/>
        </w:rPr>
        <w:t>Садковского</w:t>
      </w:r>
      <w:proofErr w:type="spellEnd"/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УКП  проводятся в здании </w:t>
      </w:r>
      <w:proofErr w:type="spellStart"/>
      <w:r w:rsidR="006E04EE" w:rsidRPr="00A3002E">
        <w:rPr>
          <w:rFonts w:ascii="Times New Roman" w:eastAsia="Calibri" w:hAnsi="Times New Roman" w:cs="Times New Roman"/>
          <w:sz w:val="24"/>
          <w:szCs w:val="24"/>
        </w:rPr>
        <w:t>Садковской</w:t>
      </w:r>
      <w:proofErr w:type="spellEnd"/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СОШ, </w:t>
      </w:r>
      <w:proofErr w:type="gramStart"/>
      <w:r w:rsidR="006E04EE" w:rsidRPr="00A3002E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находится в </w:t>
      </w:r>
      <w:smartTag w:uri="urn:schemas-microsoft-com:office:smarttags" w:element="metricconverter">
        <w:smartTagPr>
          <w:attr w:name="ProductID" w:val="70 км"/>
        </w:smartTagPr>
        <w:r w:rsidR="006E04EE" w:rsidRPr="00A3002E">
          <w:rPr>
            <w:rFonts w:ascii="Times New Roman" w:eastAsia="Calibri" w:hAnsi="Times New Roman" w:cs="Times New Roman"/>
            <w:sz w:val="24"/>
            <w:szCs w:val="24"/>
          </w:rPr>
          <w:t>70 км</w:t>
        </w:r>
      </w:smartTag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от районного центра. В школ</w:t>
      </w:r>
      <w:r w:rsidR="00C32C91" w:rsidRPr="00A3002E">
        <w:rPr>
          <w:rFonts w:ascii="Times New Roman" w:eastAsia="Calibri" w:hAnsi="Times New Roman" w:cs="Times New Roman"/>
          <w:sz w:val="24"/>
          <w:szCs w:val="24"/>
        </w:rPr>
        <w:t>е обучается в настоящее время 30 учащихся, работает 3</w:t>
      </w:r>
      <w:r w:rsidR="006E04EE" w:rsidRPr="00A3002E">
        <w:rPr>
          <w:rFonts w:ascii="Times New Roman" w:eastAsia="Calibri" w:hAnsi="Times New Roman" w:cs="Times New Roman"/>
          <w:sz w:val="24"/>
          <w:szCs w:val="24"/>
        </w:rPr>
        <w:t xml:space="preserve"> учителей.</w:t>
      </w:r>
    </w:p>
    <w:p w:rsidR="006E04EE" w:rsidRPr="00A3002E" w:rsidRDefault="006E04EE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B1672" w:rsidRPr="00A3002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300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3002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3002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Лиховское</w:t>
      </w:r>
      <w:proofErr w:type="spellEnd"/>
      <w:r w:rsidRPr="00A3002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УКП </w:t>
      </w:r>
      <w:r w:rsidRPr="00A3002E">
        <w:rPr>
          <w:rFonts w:ascii="Times New Roman" w:eastAsia="Calibri" w:hAnsi="Times New Roman" w:cs="Times New Roman"/>
          <w:sz w:val="24"/>
          <w:szCs w:val="24"/>
        </w:rPr>
        <w:t>расположено х. Лихой</w:t>
      </w:r>
      <w:r w:rsidR="004B1672" w:rsidRPr="00A3002E">
        <w:rPr>
          <w:rFonts w:ascii="Times New Roman" w:eastAsia="Calibri" w:hAnsi="Times New Roman" w:cs="Times New Roman"/>
          <w:sz w:val="24"/>
          <w:szCs w:val="24"/>
        </w:rPr>
        <w:t>,</w:t>
      </w:r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 пер. Школьный в здании Лиховской СОШ</w:t>
      </w:r>
      <w:r w:rsidRPr="00A3002E">
        <w:rPr>
          <w:rFonts w:ascii="Times New Roman" w:hAnsi="Times New Roman" w:cs="Times New Roman"/>
          <w:sz w:val="24"/>
          <w:szCs w:val="24"/>
        </w:rPr>
        <w:t>. Проше</w:t>
      </w:r>
      <w:r w:rsidR="00C32C91" w:rsidRPr="00A3002E">
        <w:rPr>
          <w:rFonts w:ascii="Times New Roman" w:hAnsi="Times New Roman" w:cs="Times New Roman"/>
          <w:sz w:val="24"/>
          <w:szCs w:val="24"/>
        </w:rPr>
        <w:t>дший год в Лиховском УКП работали 3  учителей - совместителей</w:t>
      </w:r>
      <w:r w:rsidRPr="00A3002E">
        <w:rPr>
          <w:rFonts w:ascii="Times New Roman" w:hAnsi="Times New Roman" w:cs="Times New Roman"/>
          <w:sz w:val="24"/>
          <w:szCs w:val="24"/>
        </w:rPr>
        <w:t>:</w:t>
      </w:r>
    </w:p>
    <w:p w:rsidR="006E04EE" w:rsidRPr="00A3002E" w:rsidRDefault="004B1672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Условия функционирования УКП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 удовлетворительны, к</w:t>
      </w:r>
      <w:r w:rsidRPr="00A3002E">
        <w:rPr>
          <w:rFonts w:ascii="Times New Roman" w:hAnsi="Times New Roman" w:cs="Times New Roman"/>
          <w:sz w:val="24"/>
          <w:szCs w:val="24"/>
        </w:rPr>
        <w:t>онтингент учащихся составляет 30 учащихся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, большинство учащихся </w:t>
      </w:r>
      <w:r w:rsidR="00C32C91" w:rsidRPr="00A3002E">
        <w:rPr>
          <w:rFonts w:ascii="Times New Roman" w:hAnsi="Times New Roman" w:cs="Times New Roman"/>
          <w:sz w:val="24"/>
          <w:szCs w:val="24"/>
        </w:rPr>
        <w:t xml:space="preserve"> </w:t>
      </w:r>
      <w:r w:rsidRPr="00A3002E">
        <w:rPr>
          <w:rFonts w:ascii="Times New Roman" w:hAnsi="Times New Roman" w:cs="Times New Roman"/>
          <w:sz w:val="24"/>
          <w:szCs w:val="24"/>
        </w:rPr>
        <w:t>из  посёлка Лиховского, 20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 учащихся работают.</w:t>
      </w:r>
    </w:p>
    <w:p w:rsidR="006E04EE" w:rsidRPr="00A3002E" w:rsidRDefault="006E04EE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Занятия проходят в здании Лиховской школы на втором этаже в кабинетах: физики, литературы, биологии, истории.</w:t>
      </w:r>
    </w:p>
    <w:p w:rsidR="006E04EE" w:rsidRPr="00A3002E" w:rsidRDefault="006E04EE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Учащиеся Лиховского УКП разные по возрасту, по воспитательному уровню развития.</w:t>
      </w:r>
    </w:p>
    <w:p w:rsidR="006E04EE" w:rsidRPr="00A3002E" w:rsidRDefault="006E04EE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Есть учащиеся, которые учатся с желанием, стараются окончить школу и получить аттестат. И есть учащиеся, к</w:t>
      </w:r>
      <w:r w:rsidR="004B1672" w:rsidRPr="00A3002E">
        <w:rPr>
          <w:rFonts w:ascii="Times New Roman" w:hAnsi="Times New Roman" w:cs="Times New Roman"/>
          <w:sz w:val="24"/>
          <w:szCs w:val="24"/>
        </w:rPr>
        <w:t xml:space="preserve">оторые учатся по принуждению </w:t>
      </w:r>
      <w:r w:rsidRPr="00A3002E">
        <w:rPr>
          <w:rFonts w:ascii="Times New Roman" w:hAnsi="Times New Roman" w:cs="Times New Roman"/>
          <w:sz w:val="24"/>
          <w:szCs w:val="24"/>
        </w:rPr>
        <w:t xml:space="preserve"> органов милиции. </w:t>
      </w:r>
    </w:p>
    <w:p w:rsidR="006E04EE" w:rsidRPr="00A3002E" w:rsidRDefault="004B1672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Большинство учащих</w:t>
      </w:r>
      <w:r w:rsidR="006E04EE" w:rsidRPr="00A3002E">
        <w:rPr>
          <w:rFonts w:ascii="Times New Roman" w:hAnsi="Times New Roman" w:cs="Times New Roman"/>
          <w:sz w:val="24"/>
          <w:szCs w:val="24"/>
        </w:rPr>
        <w:t>ся посещают УКП регулярно, вовремя сдают зачёты, к учебным занятиям относятся добросовестно.</w:t>
      </w:r>
    </w:p>
    <w:p w:rsidR="006E04EE" w:rsidRPr="00A3002E" w:rsidRDefault="006E04EE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Есть учащиеся, которые плохо посещают школу. Это дети из неблагополучных семей, родители не занимаются воспитанием своих  детей. Много времени приходится уделять таким детям, посещая их на дому и беседуя с родителями. </w:t>
      </w:r>
    </w:p>
    <w:p w:rsidR="006E04EE" w:rsidRPr="00A3002E" w:rsidRDefault="006E04EE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Проблема, над которой работают учителя Лиховского УКП</w:t>
      </w:r>
      <w:r w:rsidR="00C32C91" w:rsidRPr="00A3002E">
        <w:rPr>
          <w:rFonts w:ascii="Times New Roman" w:hAnsi="Times New Roman" w:cs="Times New Roman"/>
          <w:sz w:val="24"/>
          <w:szCs w:val="24"/>
        </w:rPr>
        <w:t xml:space="preserve">: </w:t>
      </w:r>
      <w:r w:rsidRPr="00A3002E">
        <w:rPr>
          <w:rFonts w:ascii="Times New Roman" w:hAnsi="Times New Roman" w:cs="Times New Roman"/>
          <w:sz w:val="24"/>
          <w:szCs w:val="24"/>
        </w:rPr>
        <w:t>«Активизация учебно-познавательной деятельности учащихся»</w:t>
      </w:r>
    </w:p>
    <w:p w:rsidR="008F604E" w:rsidRPr="00A3002E" w:rsidRDefault="008F604E" w:rsidP="008F6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У</w:t>
      </w:r>
      <w:r w:rsidR="006E04EE" w:rsidRPr="00A3002E">
        <w:rPr>
          <w:rFonts w:ascii="Times New Roman" w:hAnsi="Times New Roman" w:cs="Times New Roman"/>
          <w:sz w:val="24"/>
          <w:szCs w:val="24"/>
        </w:rPr>
        <w:t xml:space="preserve">чителя </w:t>
      </w:r>
      <w:r w:rsidRPr="00A3002E">
        <w:rPr>
          <w:rFonts w:ascii="Times New Roman" w:hAnsi="Times New Roman" w:cs="Times New Roman"/>
          <w:sz w:val="24"/>
          <w:szCs w:val="24"/>
        </w:rPr>
        <w:t xml:space="preserve"> используют в учебном процессе различные методы и формы организации учебно-воспитательной деятельности, применяют  новые технологические методы  обучения и воспитания.</w:t>
      </w:r>
    </w:p>
    <w:p w:rsidR="006E04EE" w:rsidRPr="00A3002E" w:rsidRDefault="006E04EE" w:rsidP="006E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Учебный процесс ведётся в соответств</w:t>
      </w:r>
      <w:r w:rsidR="008F604E" w:rsidRPr="00A3002E">
        <w:rPr>
          <w:rFonts w:ascii="Times New Roman" w:hAnsi="Times New Roman" w:cs="Times New Roman"/>
          <w:sz w:val="24"/>
          <w:szCs w:val="24"/>
        </w:rPr>
        <w:t>ии с базисным планом по предметам</w:t>
      </w:r>
      <w:r w:rsidRPr="00A3002E">
        <w:rPr>
          <w:rFonts w:ascii="Times New Roman" w:hAnsi="Times New Roman" w:cs="Times New Roman"/>
          <w:sz w:val="24"/>
          <w:szCs w:val="24"/>
        </w:rPr>
        <w:t>.    Контроль уровня усвоения учебных программ ведётся через систему зачётов.</w:t>
      </w:r>
    </w:p>
    <w:p w:rsidR="000E4DA8" w:rsidRPr="00A3002E" w:rsidRDefault="000E4DA8" w:rsidP="00C85F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DA8" w:rsidRPr="00A3002E" w:rsidRDefault="000E4DA8" w:rsidP="00C85F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B5" w:rsidRPr="00A3002E" w:rsidRDefault="00C85FB5" w:rsidP="00C85F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>5. Особенности управления школой.</w:t>
      </w:r>
    </w:p>
    <w:p w:rsidR="00C85FB5" w:rsidRPr="00A3002E" w:rsidRDefault="00C85FB5" w:rsidP="00C8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3002E">
        <w:rPr>
          <w:rFonts w:ascii="Times New Roman" w:hAnsi="Times New Roman" w:cs="Times New Roman"/>
          <w:sz w:val="24"/>
          <w:szCs w:val="24"/>
        </w:rPr>
        <w:t>Административное управление  осуществляет директор и его заместители. Основной функцией  директора является координация усилий всех участников образовательного процесса через Совет школы, педагогические и методические советы. Заместители директора реализуют, прежде всего, оперативное управление образовательным процессом и осуществляют мотивационную, информационно-аналитическую, планово-прогностическую, организационно-исполнительную, и контрольно-регулировочную и оценочно-результативную функции.</w:t>
      </w:r>
    </w:p>
    <w:p w:rsidR="00C85FB5" w:rsidRPr="00A3002E" w:rsidRDefault="00C85FB5" w:rsidP="00C85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2F9" w:rsidRPr="00A3002E" w:rsidRDefault="004A22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02E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85FB5" w:rsidRPr="00A3002E" w:rsidRDefault="00C85FB5" w:rsidP="000E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0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Структура управления школой</w:t>
      </w:r>
    </w:p>
    <w:p w:rsidR="00C85FB5" w:rsidRPr="00A3002E" w:rsidRDefault="00CD36E1" w:rsidP="00C8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group id="_x0000_s1066" editas="canvas" style="width:512.95pt;height:423pt;mso-position-horizontal-relative:char;mso-position-vertical-relative:line" coordorigin="2098,3933" coordsize="7461,61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098;top:3933;width:7461;height:6154" o:preferrelative="f">
              <v:fill o:detectmouseclick="t"/>
              <v:path o:extrusionok="t" o:connecttype="none"/>
              <o:lock v:ext="edit" text="t"/>
            </v:shape>
            <v:rect id="_x0000_s1068" style="position:absolute;left:2360;top:4457;width:1571;height:654" strokeweight=".25pt">
              <v:textbox style="mso-next-textbox:#_x0000_s1068">
                <w:txbxContent>
                  <w:p w:rsidR="009D421C" w:rsidRPr="004A22F9" w:rsidRDefault="009D421C" w:rsidP="00C85FB5">
                    <w:pPr>
                      <w:spacing w:after="0" w:line="240" w:lineRule="auto"/>
                      <w:jc w:val="center"/>
                      <w:rPr>
                        <w:b/>
                        <w:sz w:val="27"/>
                        <w:szCs w:val="27"/>
                      </w:rPr>
                    </w:pPr>
                    <w:r w:rsidRPr="004A22F9">
                      <w:rPr>
                        <w:b/>
                        <w:sz w:val="27"/>
                        <w:szCs w:val="27"/>
                      </w:rPr>
                      <w:t>Родительский</w:t>
                    </w:r>
                  </w:p>
                  <w:p w:rsidR="009D421C" w:rsidRPr="004A22F9" w:rsidRDefault="009D421C" w:rsidP="00C85FB5">
                    <w:pPr>
                      <w:spacing w:after="0" w:line="240" w:lineRule="auto"/>
                      <w:jc w:val="center"/>
                      <w:rPr>
                        <w:b/>
                        <w:sz w:val="27"/>
                        <w:szCs w:val="27"/>
                      </w:rPr>
                    </w:pPr>
                    <w:r w:rsidRPr="004A22F9">
                      <w:rPr>
                        <w:b/>
                        <w:sz w:val="27"/>
                        <w:szCs w:val="27"/>
                      </w:rPr>
                      <w:t>комитет</w:t>
                    </w:r>
                  </w:p>
                </w:txbxContent>
              </v:textbox>
            </v:rect>
            <v:rect id="_x0000_s1069" style="position:absolute;left:4062;top:4718;width:1309;height:393">
              <v:textbox style="mso-next-textbox:#_x0000_s1069">
                <w:txbxContent>
                  <w:p w:rsidR="009D421C" w:rsidRPr="004A22F9" w:rsidRDefault="009D421C" w:rsidP="00C85FB5">
                    <w:pPr>
                      <w:jc w:val="center"/>
                      <w:rPr>
                        <w:b/>
                        <w:sz w:val="27"/>
                        <w:szCs w:val="27"/>
                      </w:rPr>
                    </w:pPr>
                    <w:r w:rsidRPr="004A22F9">
                      <w:rPr>
                        <w:b/>
                        <w:sz w:val="27"/>
                        <w:szCs w:val="27"/>
                      </w:rPr>
                      <w:t>Педсовет</w:t>
                    </w:r>
                  </w:p>
                </w:txbxContent>
              </v:textbox>
            </v:rect>
            <v:rect id="_x0000_s1070" style="position:absolute;left:6025;top:4457;width:1571;height:604">
              <v:textbox style="mso-next-textbox:#_x0000_s1070">
                <w:txbxContent>
                  <w:p w:rsidR="009D421C" w:rsidRPr="004A22F9" w:rsidRDefault="009D421C" w:rsidP="00C85FB5">
                    <w:pPr>
                      <w:jc w:val="center"/>
                      <w:rPr>
                        <w:b/>
                        <w:sz w:val="27"/>
                        <w:szCs w:val="27"/>
                      </w:rPr>
                    </w:pPr>
                    <w:r w:rsidRPr="004A22F9">
                      <w:rPr>
                        <w:b/>
                        <w:sz w:val="27"/>
                        <w:szCs w:val="27"/>
                      </w:rPr>
                      <w:t>Директор</w:t>
                    </w:r>
                  </w:p>
                </w:txbxContent>
              </v:textbox>
            </v:rect>
            <v:rect id="_x0000_s1071" style="position:absolute;left:2753;top:5504;width:915;height:1702">
              <v:textbox style="layout-flow:vertical;mso-layout-flow-alt:bottom-to-top;mso-next-textbox:#_x0000_s1071">
                <w:txbxContent>
                  <w:p w:rsidR="009D421C" w:rsidRPr="004A22F9" w:rsidRDefault="009D421C" w:rsidP="00C85FB5">
                    <w:pPr>
                      <w:rPr>
                        <w:b/>
                        <w:sz w:val="27"/>
                        <w:szCs w:val="27"/>
                      </w:rPr>
                    </w:pPr>
                    <w:r w:rsidRPr="004A22F9">
                      <w:rPr>
                        <w:b/>
                        <w:sz w:val="27"/>
                        <w:szCs w:val="27"/>
                      </w:rPr>
                      <w:t>Общешкольная конференция</w:t>
                    </w:r>
                  </w:p>
                </w:txbxContent>
              </v:textbox>
            </v:rect>
            <v:rect id="_x0000_s1072" style="position:absolute;left:4062;top:5768;width:988;height:1256">
              <v:textbox style="layout-flow:vertical;mso-layout-flow-alt:bottom-to-top;mso-next-textbox:#_x0000_s1072">
                <w:txbxContent>
                  <w:p w:rsidR="009D421C" w:rsidRPr="004A22F9" w:rsidRDefault="009D421C" w:rsidP="00C85FB5">
                    <w:pPr>
                      <w:spacing w:after="0" w:line="240" w:lineRule="auto"/>
                      <w:rPr>
                        <w:b/>
                        <w:sz w:val="27"/>
                        <w:szCs w:val="27"/>
                      </w:rPr>
                    </w:pPr>
                    <w:r w:rsidRPr="004A22F9">
                      <w:rPr>
                        <w:b/>
                        <w:sz w:val="21"/>
                        <w:szCs w:val="21"/>
                      </w:rPr>
                      <w:t>Зам. директора по учебно-воспитательной работе</w:t>
                    </w:r>
                  </w:p>
                </w:txbxContent>
              </v:textbox>
            </v:rect>
            <v:rect id="_x0000_s1073" style="position:absolute;left:5371;top:5768;width:1197;height:1178">
              <v:textbox style="layout-flow:vertical;mso-layout-flow-alt:bottom-to-top;mso-next-textbox:#_x0000_s1073">
                <w:txbxContent>
                  <w:p w:rsidR="009D421C" w:rsidRPr="004A22F9" w:rsidRDefault="009D421C" w:rsidP="00C85FB5">
                    <w:pPr>
                      <w:spacing w:after="0" w:line="240" w:lineRule="auto"/>
                      <w:rPr>
                        <w:b/>
                        <w:sz w:val="21"/>
                        <w:szCs w:val="21"/>
                      </w:rPr>
                    </w:pPr>
                    <w:r w:rsidRPr="004A22F9">
                      <w:rPr>
                        <w:b/>
                        <w:sz w:val="21"/>
                        <w:szCs w:val="21"/>
                      </w:rPr>
                      <w:t>Зам. директора по  учебно-методической работе</w:t>
                    </w:r>
                  </w:p>
                </w:txbxContent>
              </v:textbox>
            </v:rect>
            <v:rect id="_x0000_s1074" style="position:absolute;left:6798;top:5766;width:735;height:1047">
              <v:textbox style="layout-flow:vertical;mso-layout-flow-alt:bottom-to-top;mso-next-textbox:#_x0000_s1074">
                <w:txbxContent>
                  <w:p w:rsidR="009D421C" w:rsidRPr="004A22F9" w:rsidRDefault="009D421C" w:rsidP="00C85FB5">
                    <w:pPr>
                      <w:rPr>
                        <w:b/>
                        <w:sz w:val="21"/>
                        <w:szCs w:val="21"/>
                      </w:rPr>
                    </w:pPr>
                    <w:r w:rsidRPr="004A22F9">
                      <w:rPr>
                        <w:b/>
                        <w:sz w:val="21"/>
                        <w:szCs w:val="21"/>
                      </w:rPr>
                      <w:t>Зам</w:t>
                    </w:r>
                    <w:proofErr w:type="gramStart"/>
                    <w:r w:rsidRPr="004A22F9">
                      <w:rPr>
                        <w:b/>
                        <w:sz w:val="21"/>
                        <w:szCs w:val="21"/>
                      </w:rPr>
                      <w:t>.д</w:t>
                    </w:r>
                    <w:proofErr w:type="gramEnd"/>
                    <w:r w:rsidRPr="004A22F9">
                      <w:rPr>
                        <w:b/>
                        <w:sz w:val="21"/>
                        <w:szCs w:val="21"/>
                      </w:rPr>
                      <w:t>иректора по АХЧ</w:t>
                    </w:r>
                  </w:p>
                </w:txbxContent>
              </v:textbox>
            </v:rect>
            <v:rect id="_x0000_s1075" style="position:absolute;left:7984;top:5768;width:990;height:1047">
              <v:textbox style="layout-flow:vertical;mso-layout-flow-alt:bottom-to-top;mso-next-textbox:#_x0000_s1075">
                <w:txbxContent>
                  <w:p w:rsidR="009D421C" w:rsidRPr="004A22F9" w:rsidRDefault="009D421C" w:rsidP="00C85FB5">
                    <w:pPr>
                      <w:spacing w:after="0" w:line="240" w:lineRule="auto"/>
                      <w:rPr>
                        <w:b/>
                        <w:sz w:val="27"/>
                        <w:szCs w:val="27"/>
                      </w:rPr>
                    </w:pPr>
                    <w:proofErr w:type="spellStart"/>
                    <w:proofErr w:type="gramStart"/>
                    <w:r w:rsidRPr="004A22F9">
                      <w:rPr>
                        <w:b/>
                        <w:sz w:val="27"/>
                        <w:szCs w:val="27"/>
                      </w:rPr>
                      <w:t>Социаль-ный</w:t>
                    </w:r>
                    <w:proofErr w:type="spellEnd"/>
                    <w:proofErr w:type="gramEnd"/>
                    <w:r w:rsidRPr="004A22F9">
                      <w:rPr>
                        <w:b/>
                        <w:sz w:val="27"/>
                        <w:szCs w:val="27"/>
                      </w:rPr>
                      <w:t xml:space="preserve"> педагог</w:t>
                    </w:r>
                  </w:p>
                </w:txbxContent>
              </v:textbox>
            </v:rect>
            <v:line id="_x0000_s1077" style="position:absolute" from="3145,5111" to="3145,5504">
              <v:stroke endarrow="block"/>
            </v:line>
            <v:line id="_x0000_s1078" style="position:absolute;flip:y" from="3145,5111" to="3145,5504">
              <v:stroke endarrow="block"/>
            </v:line>
            <v:line id="_x0000_s1079" style="position:absolute" from="4824,5506" to="4825,5768">
              <v:stroke endarrow="block"/>
            </v:line>
            <v:line id="_x0000_s1080" style="position:absolute" from="4824,5505" to="8403,5506"/>
            <v:line id="_x0000_s1082" style="position:absolute" from="5982,5506" to="5983,5768">
              <v:stroke endarrow="block"/>
            </v:line>
            <v:line id="_x0000_s1083" style="position:absolute" from="7206,5506" to="7207,5768">
              <v:stroke endarrow="block"/>
            </v:line>
            <v:line id="_x0000_s1084" style="position:absolute" from="8403,5506" to="8404,5768">
              <v:stroke endarrow="block"/>
            </v:line>
            <v:rect id="_x0000_s1085" style="position:absolute;left:3145;top:7337;width:525;height:917">
              <v:textbox style="layout-flow:vertical;mso-layout-flow-alt:bottom-to-top;mso-next-textbox:#_x0000_s1085">
                <w:txbxContent>
                  <w:p w:rsidR="009D421C" w:rsidRPr="004A22F9" w:rsidRDefault="009D421C" w:rsidP="00C85FB5">
                    <w:pPr>
                      <w:jc w:val="right"/>
                      <w:rPr>
                        <w:b/>
                        <w:sz w:val="27"/>
                        <w:szCs w:val="27"/>
                      </w:rPr>
                    </w:pPr>
                    <w:r w:rsidRPr="004A22F9">
                      <w:rPr>
                        <w:b/>
                        <w:sz w:val="27"/>
                        <w:szCs w:val="27"/>
                      </w:rPr>
                      <w:t>учителя</w:t>
                    </w:r>
                  </w:p>
                </w:txbxContent>
              </v:textbox>
            </v:rect>
            <v:rect id="_x0000_s1086" style="position:absolute;left:3800;top:7861;width:524;height:1047">
              <v:textbox style="layout-flow:vertical;mso-layout-flow-alt:bottom-to-top;mso-next-textbox:#_x0000_s1086">
                <w:txbxContent>
                  <w:p w:rsidR="009D421C" w:rsidRPr="004A22F9" w:rsidRDefault="009D421C" w:rsidP="00C85FB5">
                    <w:pPr>
                      <w:rPr>
                        <w:b/>
                        <w:sz w:val="27"/>
                        <w:szCs w:val="27"/>
                      </w:rPr>
                    </w:pPr>
                    <w:r w:rsidRPr="004A22F9">
                      <w:rPr>
                        <w:b/>
                        <w:sz w:val="27"/>
                        <w:szCs w:val="27"/>
                      </w:rPr>
                      <w:t>родители</w:t>
                    </w:r>
                  </w:p>
                </w:txbxContent>
              </v:textbox>
            </v:rect>
            <v:rect id="_x0000_s1087" style="position:absolute;left:3931;top:7206;width:1047;height:570">
              <v:textbox style="mso-next-textbox:#_x0000_s1087">
                <w:txbxContent>
                  <w:p w:rsidR="009D421C" w:rsidRPr="004A22F9" w:rsidRDefault="009D421C" w:rsidP="00C85FB5">
                    <w:pPr>
                      <w:rPr>
                        <w:b/>
                        <w:sz w:val="27"/>
                        <w:szCs w:val="27"/>
                      </w:rPr>
                    </w:pPr>
                    <w:r w:rsidRPr="004A22F9">
                      <w:rPr>
                        <w:b/>
                        <w:sz w:val="27"/>
                        <w:szCs w:val="27"/>
                      </w:rPr>
                      <w:t>Учителя</w:t>
                    </w:r>
                  </w:p>
                </w:txbxContent>
              </v:textbox>
            </v:rect>
            <v:rect id="_x0000_s1088" style="position:absolute;left:4585;top:8646;width:524;height:917">
              <v:textbox style="layout-flow:vertical;mso-layout-flow-alt:bottom-to-top;mso-next-textbox:#_x0000_s1088">
                <w:txbxContent>
                  <w:p w:rsidR="009D421C" w:rsidRPr="004A22F9" w:rsidRDefault="009D421C" w:rsidP="00C85FB5">
                    <w:pPr>
                      <w:rPr>
                        <w:b/>
                        <w:sz w:val="27"/>
                        <w:szCs w:val="27"/>
                      </w:rPr>
                    </w:pPr>
                    <w:r w:rsidRPr="004A22F9">
                      <w:rPr>
                        <w:b/>
                        <w:sz w:val="27"/>
                        <w:szCs w:val="27"/>
                      </w:rPr>
                      <w:t>ученики</w:t>
                    </w:r>
                  </w:p>
                </w:txbxContent>
              </v:textbox>
            </v:rect>
            <v:rect id="_x0000_s1089" style="position:absolute;left:5109;top:7206;width:1318;height:570">
              <v:textbox style="mso-next-textbox:#_x0000_s1089">
                <w:txbxContent>
                  <w:p w:rsidR="009D421C" w:rsidRPr="004A22F9" w:rsidRDefault="009D421C" w:rsidP="00C85FB5">
                    <w:pPr>
                      <w:spacing w:after="0" w:line="240" w:lineRule="auto"/>
                      <w:rPr>
                        <w:b/>
                        <w:sz w:val="21"/>
                        <w:szCs w:val="21"/>
                      </w:rPr>
                    </w:pPr>
                    <w:r w:rsidRPr="004A22F9">
                      <w:rPr>
                        <w:b/>
                        <w:sz w:val="21"/>
                        <w:szCs w:val="21"/>
                      </w:rPr>
                      <w:t xml:space="preserve">Классные </w:t>
                    </w:r>
                  </w:p>
                  <w:p w:rsidR="009D421C" w:rsidRPr="004A22F9" w:rsidRDefault="009D421C" w:rsidP="00C85FB5">
                    <w:pPr>
                      <w:spacing w:after="0" w:line="240" w:lineRule="auto"/>
                      <w:rPr>
                        <w:b/>
                        <w:sz w:val="21"/>
                        <w:szCs w:val="21"/>
                      </w:rPr>
                    </w:pPr>
                    <w:r w:rsidRPr="004A22F9">
                      <w:rPr>
                        <w:b/>
                        <w:sz w:val="21"/>
                        <w:szCs w:val="21"/>
                      </w:rPr>
                      <w:t>руководители</w:t>
                    </w:r>
                  </w:p>
                </w:txbxContent>
              </v:textbox>
            </v:rect>
            <v:rect id="_x0000_s1090" style="position:absolute;left:6549;top:7206;width:1435;height:570">
              <v:textbox style="mso-next-textbox:#_x0000_s1090">
                <w:txbxContent>
                  <w:p w:rsidR="009D421C" w:rsidRPr="004A22F9" w:rsidRDefault="009D421C" w:rsidP="00C85FB5">
                    <w:pPr>
                      <w:spacing w:after="0" w:line="240" w:lineRule="auto"/>
                      <w:rPr>
                        <w:b/>
                        <w:sz w:val="21"/>
                        <w:szCs w:val="21"/>
                      </w:rPr>
                    </w:pPr>
                    <w:r w:rsidRPr="004A22F9">
                      <w:rPr>
                        <w:b/>
                        <w:sz w:val="21"/>
                        <w:szCs w:val="21"/>
                      </w:rPr>
                      <w:t>Обслуживающий персонал</w:t>
                    </w:r>
                  </w:p>
                </w:txbxContent>
              </v:textbox>
            </v:rect>
            <v:line id="_x0000_s1091" style="position:absolute" from="2753,6813" to="2753,8777"/>
            <v:rect id="_x0000_s1092" style="position:absolute;left:7858;top:4457;width:1571;height:654">
              <v:textbox style="mso-next-textbox:#_x0000_s1092">
                <w:txbxContent>
                  <w:p w:rsidR="009D421C" w:rsidRPr="004A22F9" w:rsidRDefault="009D421C" w:rsidP="00C85FB5">
                    <w:pPr>
                      <w:rPr>
                        <w:b/>
                        <w:sz w:val="27"/>
                        <w:szCs w:val="27"/>
                      </w:rPr>
                    </w:pPr>
                    <w:r w:rsidRPr="004A22F9">
                      <w:rPr>
                        <w:b/>
                        <w:sz w:val="27"/>
                        <w:szCs w:val="27"/>
                      </w:rPr>
                      <w:t>Профсоюзный комитет</w:t>
                    </w:r>
                  </w:p>
                </w:txbxContent>
              </v:textbox>
            </v:rect>
            <v:line id="_x0000_s1093" style="position:absolute;flip:x" from="3931,4588" to="6025,4588">
              <v:stroke endarrow="block"/>
            </v:line>
            <v:line id="_x0000_s1094" style="position:absolute" from="3931,4588" to="6025,4588">
              <v:stroke endarrow="block"/>
            </v:line>
            <v:line id="_x0000_s1095" style="position:absolute" from="5371,4980" to="6025,4980">
              <v:stroke endarrow="block"/>
            </v:line>
            <v:line id="_x0000_s1096" style="position:absolute;flip:x" from="5371,4980" to="6025,4980">
              <v:stroke endarrow="block"/>
            </v:line>
            <v:line id="_x0000_s1097" style="position:absolute" from="7596,4719" to="7858,4719">
              <v:stroke endarrow="block"/>
            </v:line>
            <v:line id="_x0000_s1098" style="position:absolute;flip:x" from="7596,4719" to="7858,4719">
              <v:stroke endarrow="block"/>
            </v:line>
            <v:line id="_x0000_s1099" style="position:absolute" from="4324,7024" to="4325,7208">
              <v:stroke endarrow="block"/>
            </v:line>
            <v:line id="_x0000_s1100" style="position:absolute" from="5633,6944" to="5633,7206">
              <v:stroke endarrow="block"/>
            </v:line>
            <v:line id="_x0000_s1101" style="position:absolute" from="6568,6944" to="7353,7206">
              <v:stroke endarrow="block"/>
            </v:line>
            <v:line id="_x0000_s1102" style="position:absolute;flip:x" from="2753,7730" to="3145,7730">
              <v:stroke endarrow="block"/>
            </v:line>
            <v:line id="_x0000_s1103" style="position:absolute;flip:x" from="2753,8516" to="3800,8516">
              <v:stroke endarrow="block"/>
            </v:line>
            <v:line id="_x0000_s1104" style="position:absolute" from="2753,8777" to="2753,9301"/>
            <v:line id="_x0000_s1105" style="position:absolute;flip:x" from="2753,9301" to="4585,9301">
              <v:stroke endarrow="block"/>
            </v:line>
            <w10:wrap type="none"/>
            <w10:anchorlock/>
          </v:group>
        </w:pict>
      </w:r>
    </w:p>
    <w:p w:rsidR="00C85FB5" w:rsidRPr="00A3002E" w:rsidRDefault="00C85FB5" w:rsidP="00C8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2F9" w:rsidRPr="00A3002E" w:rsidRDefault="004A22F9" w:rsidP="00C8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2F9" w:rsidRPr="00A3002E" w:rsidRDefault="004A22F9" w:rsidP="00C8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2F9" w:rsidRPr="00A3002E" w:rsidRDefault="004A22F9" w:rsidP="00C8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2F9" w:rsidRPr="00A3002E" w:rsidRDefault="004A22F9">
      <w:pPr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5FB5" w:rsidRPr="00A3002E" w:rsidRDefault="00C85FB5" w:rsidP="00C8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6.  Финансовое обеспечение функционирования и развития образовательного учреждения (основные данные по полученному бюджетному финансированию, привлеченным внебюджетным средствам, основным направлениям их расходования).</w:t>
      </w:r>
    </w:p>
    <w:p w:rsidR="00C85FB5" w:rsidRPr="00A3002E" w:rsidRDefault="00C85FB5" w:rsidP="00C85F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FB5" w:rsidRPr="00A3002E" w:rsidRDefault="00C85FB5" w:rsidP="00C8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 </w:t>
      </w:r>
      <w:r w:rsidR="000E4DA8" w:rsidRPr="00A3002E">
        <w:rPr>
          <w:rFonts w:ascii="Times New Roman" w:hAnsi="Times New Roman" w:cs="Times New Roman"/>
          <w:sz w:val="24"/>
          <w:szCs w:val="24"/>
        </w:rPr>
        <w:t xml:space="preserve">  </w:t>
      </w:r>
      <w:r w:rsidRPr="00A3002E">
        <w:rPr>
          <w:rFonts w:ascii="Times New Roman" w:hAnsi="Times New Roman" w:cs="Times New Roman"/>
          <w:sz w:val="24"/>
          <w:szCs w:val="24"/>
        </w:rPr>
        <w:t xml:space="preserve">   </w:t>
      </w:r>
      <w:r w:rsidR="001E29E5" w:rsidRPr="00A3002E">
        <w:rPr>
          <w:rFonts w:ascii="Times New Roman" w:hAnsi="Times New Roman" w:cs="Times New Roman"/>
          <w:sz w:val="24"/>
          <w:szCs w:val="24"/>
        </w:rPr>
        <w:t>Школа имеет юридический  статус</w:t>
      </w:r>
      <w:r w:rsidRPr="00A3002E">
        <w:rPr>
          <w:rFonts w:ascii="Times New Roman" w:hAnsi="Times New Roman" w:cs="Times New Roman"/>
          <w:sz w:val="24"/>
          <w:szCs w:val="24"/>
        </w:rPr>
        <w:t>, который подтверждается лицензированием и аттестацией через  каждые 5 лет и  дает право на образоват</w:t>
      </w:r>
      <w:r w:rsidR="001E29E5" w:rsidRPr="00A3002E">
        <w:rPr>
          <w:rFonts w:ascii="Times New Roman" w:hAnsi="Times New Roman" w:cs="Times New Roman"/>
          <w:sz w:val="24"/>
          <w:szCs w:val="24"/>
        </w:rPr>
        <w:t>ельную деятельность, находится на самостоятельном финансировании</w:t>
      </w:r>
      <w:r w:rsidRPr="00A3002E">
        <w:rPr>
          <w:rFonts w:ascii="Times New Roman" w:hAnsi="Times New Roman" w:cs="Times New Roman"/>
          <w:sz w:val="24"/>
          <w:szCs w:val="24"/>
        </w:rPr>
        <w:t>.</w:t>
      </w:r>
    </w:p>
    <w:p w:rsidR="000E4DA8" w:rsidRPr="00A3002E" w:rsidRDefault="00C85FB5" w:rsidP="000E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В банке открыт лицевой счет, что дает возможность систематического контроля  финансового и материального обеспечения школы.</w:t>
      </w:r>
    </w:p>
    <w:p w:rsidR="00C85FB5" w:rsidRPr="00A3002E" w:rsidRDefault="00C85FB5" w:rsidP="000E4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  <w:u w:val="single"/>
        </w:rPr>
        <w:t>Финансирование школы осуществляется по схеме:</w:t>
      </w:r>
    </w:p>
    <w:p w:rsidR="00C85FB5" w:rsidRPr="00A3002E" w:rsidRDefault="00C85FB5" w:rsidP="00C85F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5FB5" w:rsidRPr="00A3002E" w:rsidRDefault="00CD36E1" w:rsidP="00C85F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36E1">
        <w:rPr>
          <w:rFonts w:ascii="Times New Roman" w:hAnsi="Times New Roman" w:cs="Times New Roman"/>
          <w:noProof/>
          <w:sz w:val="24"/>
          <w:szCs w:val="24"/>
        </w:rPr>
        <w:pict>
          <v:line id="_x0000_s1122" style="position:absolute;flip:y;z-index:251666432" from="135pt,8.6pt" to="270pt,44.6pt">
            <v:stroke endarrow="block"/>
          </v:line>
        </w:pict>
      </w:r>
      <w:r w:rsidRPr="00CD36E1">
        <w:rPr>
          <w:rFonts w:ascii="Times New Roman" w:hAnsi="Times New Roman" w:cs="Times New Roman"/>
          <w:noProof/>
          <w:sz w:val="24"/>
          <w:szCs w:val="24"/>
        </w:rPr>
        <w:pict>
          <v:rect id="_x0000_s1118" style="position:absolute;margin-left:270pt;margin-top:-.4pt;width:2in;height:24pt;z-index:251662336">
            <v:textbox style="mso-next-textbox:#_x0000_s1118">
              <w:txbxContent>
                <w:p w:rsidR="009D421C" w:rsidRPr="004A22F9" w:rsidRDefault="009D421C" w:rsidP="00C85FB5">
                  <w:pPr>
                    <w:jc w:val="center"/>
                    <w:rPr>
                      <w:sz w:val="19"/>
                      <w:szCs w:val="19"/>
                    </w:rPr>
                  </w:pPr>
                  <w:r w:rsidRPr="004A22F9">
                    <w:rPr>
                      <w:sz w:val="19"/>
                      <w:szCs w:val="19"/>
                    </w:rPr>
                    <w:t>ФЕДЕРАЛЬНЫЙ БЮДЖЕТ</w:t>
                  </w:r>
                </w:p>
              </w:txbxContent>
            </v:textbox>
          </v:rect>
        </w:pict>
      </w:r>
      <w:r w:rsidR="00C85FB5" w:rsidRPr="00A300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</w:p>
    <w:p w:rsidR="00C85FB5" w:rsidRPr="00A3002E" w:rsidRDefault="00CD36E1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6" style="position:absolute;margin-left:-9pt;margin-top:12.8pt;width:2in;height:45pt;z-index:251660288">
            <v:textbox style="mso-next-textbox:#_x0000_s1116">
              <w:txbxContent>
                <w:p w:rsidR="009D421C" w:rsidRPr="004A22F9" w:rsidRDefault="009D421C" w:rsidP="00C85FB5">
                  <w:pPr>
                    <w:jc w:val="center"/>
                    <w:rPr>
                      <w:sz w:val="21"/>
                      <w:szCs w:val="21"/>
                    </w:rPr>
                  </w:pPr>
                  <w:r w:rsidRPr="004A22F9">
                    <w:rPr>
                      <w:b/>
                      <w:sz w:val="21"/>
                      <w:szCs w:val="21"/>
                    </w:rPr>
                    <w:t>БЮДЖЕТНОЕ</w:t>
                  </w:r>
                  <w:r w:rsidRPr="004A22F9">
                    <w:rPr>
                      <w:sz w:val="21"/>
                      <w:szCs w:val="21"/>
                    </w:rPr>
                    <w:t xml:space="preserve"> </w:t>
                  </w:r>
                  <w:r w:rsidRPr="004A22F9">
                    <w:rPr>
                      <w:b/>
                      <w:sz w:val="21"/>
                      <w:szCs w:val="21"/>
                    </w:rPr>
                    <w:t>ФИНАНСИРОВАНИЕ</w:t>
                  </w:r>
                </w:p>
              </w:txbxContent>
            </v:textbox>
          </v:rect>
        </w:pict>
      </w:r>
    </w:p>
    <w:p w:rsidR="00C85FB5" w:rsidRPr="00A3002E" w:rsidRDefault="00CD36E1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9" style="position:absolute;margin-left:270pt;margin-top:8pt;width:2in;height:24pt;z-index:251663360">
            <v:textbox style="mso-next-textbox:#_x0000_s1119">
              <w:txbxContent>
                <w:p w:rsidR="009D421C" w:rsidRPr="004A22F9" w:rsidRDefault="009D421C" w:rsidP="00C85FB5">
                  <w:pPr>
                    <w:jc w:val="center"/>
                    <w:rPr>
                      <w:sz w:val="19"/>
                      <w:szCs w:val="19"/>
                    </w:rPr>
                  </w:pPr>
                  <w:r w:rsidRPr="004A22F9">
                    <w:rPr>
                      <w:sz w:val="19"/>
                      <w:szCs w:val="19"/>
                    </w:rPr>
                    <w:t>РЕГИОНАЛЬНЫЙ БЮДЖЕТ</w:t>
                  </w:r>
                </w:p>
              </w:txbxContent>
            </v:textbox>
          </v:rect>
        </w:pict>
      </w:r>
    </w:p>
    <w:p w:rsidR="00C85FB5" w:rsidRPr="00A3002E" w:rsidRDefault="00CD36E1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24" style="position:absolute;z-index:251668480" from="135pt,3.2pt" to="270pt,39.2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3" style="position:absolute;z-index:251667456" from="135pt,3.2pt" to="270pt,3.2pt">
            <v:stroke endarrow="block"/>
          </v:line>
        </w:pict>
      </w:r>
    </w:p>
    <w:p w:rsidR="00C85FB5" w:rsidRPr="00A3002E" w:rsidRDefault="00C85FB5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B5" w:rsidRPr="00A3002E" w:rsidRDefault="00CD36E1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0" style="position:absolute;margin-left:270pt;margin-top:2.65pt;width:2in;height:27pt;z-index:251664384">
            <v:textbox style="mso-next-textbox:#_x0000_s1120">
              <w:txbxContent>
                <w:p w:rsidR="009D421C" w:rsidRPr="004A22F9" w:rsidRDefault="009D421C" w:rsidP="00C85FB5">
                  <w:pPr>
                    <w:jc w:val="center"/>
                    <w:rPr>
                      <w:sz w:val="19"/>
                      <w:szCs w:val="19"/>
                    </w:rPr>
                  </w:pPr>
                  <w:r w:rsidRPr="004A22F9">
                    <w:rPr>
                      <w:sz w:val="19"/>
                      <w:szCs w:val="19"/>
                    </w:rPr>
                    <w:t>МЕСТНЫЙ БЮДЖЕТ</w:t>
                  </w:r>
                </w:p>
              </w:txbxContent>
            </v:textbox>
          </v:rect>
        </w:pict>
      </w:r>
    </w:p>
    <w:p w:rsidR="00C85FB5" w:rsidRPr="00A3002E" w:rsidRDefault="00C85FB5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C85FB5" w:rsidRPr="00A3002E" w:rsidRDefault="00C85FB5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B5" w:rsidRPr="00A3002E" w:rsidRDefault="00CD36E1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1" style="position:absolute;margin-left:270pt;margin-top:10.45pt;width:2in;height:31.2pt;z-index:251665408">
            <v:textbox style="mso-next-textbox:#_x0000_s1121">
              <w:txbxContent>
                <w:p w:rsidR="009D421C" w:rsidRPr="004A22F9" w:rsidRDefault="009D421C" w:rsidP="00C85FB5">
                  <w:pPr>
                    <w:jc w:val="center"/>
                    <w:rPr>
                      <w:sz w:val="19"/>
                      <w:szCs w:val="19"/>
                    </w:rPr>
                  </w:pPr>
                  <w:r w:rsidRPr="004A22F9">
                    <w:rPr>
                      <w:sz w:val="19"/>
                      <w:szCs w:val="19"/>
                    </w:rPr>
                    <w:t>БЛАГОТВОРИТЕЛЬНАЯ ПОМОЩЬ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7" style="position:absolute;margin-left:-9pt;margin-top:6.25pt;width:2in;height:40.6pt;z-index:251661312">
            <v:textbox style="mso-next-textbox:#_x0000_s1117">
              <w:txbxContent>
                <w:p w:rsidR="009D421C" w:rsidRPr="004A22F9" w:rsidRDefault="009D421C" w:rsidP="00C85FB5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4A22F9">
                    <w:rPr>
                      <w:b/>
                      <w:sz w:val="21"/>
                      <w:szCs w:val="21"/>
                    </w:rPr>
                    <w:t>ВНЕБЮДЖЕТНОЕ ФИНАНСИРОВАНИЕ</w:t>
                  </w:r>
                </w:p>
              </w:txbxContent>
            </v:textbox>
          </v:rect>
        </w:pict>
      </w:r>
      <w:r w:rsidR="00C85FB5" w:rsidRPr="00A30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FB5" w:rsidRPr="00A3002E" w:rsidRDefault="00CD36E1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25" style="position:absolute;z-index:251669504" from="135pt,10.45pt" to="270pt,10.45pt">
            <v:stroke endarrow="block"/>
          </v:line>
        </w:pict>
      </w:r>
    </w:p>
    <w:p w:rsidR="00C85FB5" w:rsidRPr="00A3002E" w:rsidRDefault="00C85FB5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B5" w:rsidRPr="00A3002E" w:rsidRDefault="00C85FB5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B5" w:rsidRPr="006971A3" w:rsidRDefault="00C85FB5" w:rsidP="00C85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B5" w:rsidRPr="006971A3" w:rsidRDefault="00C85FB5" w:rsidP="00C8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A3">
        <w:rPr>
          <w:rFonts w:ascii="Times New Roman" w:hAnsi="Times New Roman" w:cs="Times New Roman"/>
          <w:sz w:val="24"/>
          <w:szCs w:val="24"/>
        </w:rPr>
        <w:t>На создание информационно-образовательной среды, обеспечения профессионального роста педагогов, приобретение учебно-нагля</w:t>
      </w:r>
      <w:r w:rsidR="006971A3" w:rsidRPr="006971A3">
        <w:rPr>
          <w:rFonts w:ascii="Times New Roman" w:hAnsi="Times New Roman" w:cs="Times New Roman"/>
          <w:sz w:val="24"/>
          <w:szCs w:val="24"/>
        </w:rPr>
        <w:t>дных пособий, потрачено средств</w:t>
      </w:r>
      <w:r w:rsidRPr="006971A3">
        <w:rPr>
          <w:rFonts w:ascii="Times New Roman" w:hAnsi="Times New Roman" w:cs="Times New Roman"/>
          <w:sz w:val="24"/>
          <w:szCs w:val="24"/>
        </w:rPr>
        <w:t>:</w:t>
      </w:r>
    </w:p>
    <w:p w:rsidR="00C85FB5" w:rsidRPr="006971A3" w:rsidRDefault="00C85FB5" w:rsidP="00C8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A3">
        <w:rPr>
          <w:rFonts w:ascii="Times New Roman" w:hAnsi="Times New Roman" w:cs="Times New Roman"/>
          <w:sz w:val="24"/>
          <w:szCs w:val="24"/>
        </w:rPr>
        <w:t xml:space="preserve">за </w:t>
      </w:r>
      <w:r w:rsidR="006971A3" w:rsidRPr="006971A3">
        <w:rPr>
          <w:rFonts w:ascii="Times New Roman" w:hAnsi="Times New Roman" w:cs="Times New Roman"/>
          <w:b/>
          <w:sz w:val="24"/>
          <w:szCs w:val="24"/>
        </w:rPr>
        <w:t>2011</w:t>
      </w:r>
      <w:r w:rsidRPr="006971A3">
        <w:rPr>
          <w:rFonts w:ascii="Times New Roman" w:hAnsi="Times New Roman" w:cs="Times New Roman"/>
          <w:b/>
          <w:sz w:val="24"/>
          <w:szCs w:val="24"/>
        </w:rPr>
        <w:t>-20</w:t>
      </w:r>
      <w:r w:rsidR="006971A3" w:rsidRPr="006971A3">
        <w:rPr>
          <w:rFonts w:ascii="Times New Roman" w:hAnsi="Times New Roman" w:cs="Times New Roman"/>
          <w:b/>
          <w:sz w:val="24"/>
          <w:szCs w:val="24"/>
        </w:rPr>
        <w:t>12</w:t>
      </w:r>
      <w:r w:rsidRPr="006971A3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C85FB5" w:rsidRPr="006971A3" w:rsidRDefault="00C85FB5" w:rsidP="006971A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A3">
        <w:rPr>
          <w:rFonts w:ascii="Times New Roman" w:hAnsi="Times New Roman" w:cs="Times New Roman"/>
          <w:sz w:val="24"/>
          <w:szCs w:val="24"/>
        </w:rPr>
        <w:t xml:space="preserve">на приобретение компьютерной техники на сумму </w:t>
      </w:r>
      <w:r w:rsidR="00264CB0" w:rsidRPr="006971A3">
        <w:rPr>
          <w:rFonts w:ascii="Times New Roman" w:hAnsi="Times New Roman" w:cs="Times New Roman"/>
          <w:sz w:val="24"/>
          <w:szCs w:val="24"/>
        </w:rPr>
        <w:t xml:space="preserve"> - </w:t>
      </w:r>
      <w:r w:rsidR="006971A3" w:rsidRPr="006971A3">
        <w:rPr>
          <w:rFonts w:ascii="Times New Roman" w:hAnsi="Times New Roman" w:cs="Times New Roman"/>
          <w:b/>
          <w:sz w:val="24"/>
          <w:szCs w:val="24"/>
        </w:rPr>
        <w:t>300400</w:t>
      </w:r>
      <w:r w:rsidRPr="006971A3">
        <w:rPr>
          <w:rFonts w:ascii="Times New Roman" w:hAnsi="Times New Roman" w:cs="Times New Roman"/>
          <w:sz w:val="24"/>
          <w:szCs w:val="24"/>
        </w:rPr>
        <w:t>рублей</w:t>
      </w:r>
    </w:p>
    <w:p w:rsidR="006971A3" w:rsidRPr="006971A3" w:rsidRDefault="006971A3" w:rsidP="006971A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A3">
        <w:rPr>
          <w:rFonts w:ascii="Times New Roman" w:hAnsi="Times New Roman" w:cs="Times New Roman"/>
          <w:sz w:val="24"/>
          <w:szCs w:val="24"/>
        </w:rPr>
        <w:t>Металлоискатель - 4100рублей</w:t>
      </w:r>
    </w:p>
    <w:p w:rsidR="006971A3" w:rsidRPr="006971A3" w:rsidRDefault="006971A3" w:rsidP="006971A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A3">
        <w:rPr>
          <w:rFonts w:ascii="Times New Roman" w:hAnsi="Times New Roman" w:cs="Times New Roman"/>
          <w:sz w:val="24"/>
          <w:szCs w:val="24"/>
        </w:rPr>
        <w:t>Ремонт СТО – 13284руб</w:t>
      </w:r>
    </w:p>
    <w:p w:rsidR="006971A3" w:rsidRPr="006971A3" w:rsidRDefault="006971A3" w:rsidP="006971A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A3">
        <w:rPr>
          <w:rFonts w:ascii="Times New Roman" w:hAnsi="Times New Roman" w:cs="Times New Roman"/>
          <w:sz w:val="24"/>
          <w:szCs w:val="24"/>
        </w:rPr>
        <w:t xml:space="preserve">Заправка </w:t>
      </w:r>
      <w:proofErr w:type="spellStart"/>
      <w:r w:rsidRPr="006971A3">
        <w:rPr>
          <w:rFonts w:ascii="Times New Roman" w:hAnsi="Times New Roman" w:cs="Times New Roman"/>
          <w:sz w:val="24"/>
          <w:szCs w:val="24"/>
        </w:rPr>
        <w:t>катриждей</w:t>
      </w:r>
      <w:proofErr w:type="spellEnd"/>
      <w:r w:rsidRPr="006971A3">
        <w:rPr>
          <w:rFonts w:ascii="Times New Roman" w:hAnsi="Times New Roman" w:cs="Times New Roman"/>
          <w:sz w:val="24"/>
          <w:szCs w:val="24"/>
        </w:rPr>
        <w:t xml:space="preserve"> – 10060 </w:t>
      </w:r>
      <w:proofErr w:type="spellStart"/>
      <w:r w:rsidRPr="006971A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971A3" w:rsidRPr="006971A3" w:rsidRDefault="006971A3" w:rsidP="006971A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A3">
        <w:rPr>
          <w:rFonts w:ascii="Times New Roman" w:hAnsi="Times New Roman" w:cs="Times New Roman"/>
          <w:sz w:val="24"/>
          <w:szCs w:val="24"/>
        </w:rPr>
        <w:t xml:space="preserve">Канцтовары, </w:t>
      </w:r>
      <w:proofErr w:type="spellStart"/>
      <w:r w:rsidRPr="006971A3"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 w:rsidRPr="006971A3">
        <w:rPr>
          <w:rFonts w:ascii="Times New Roman" w:hAnsi="Times New Roman" w:cs="Times New Roman"/>
          <w:sz w:val="24"/>
          <w:szCs w:val="24"/>
        </w:rPr>
        <w:t xml:space="preserve"> -  –  87500 </w:t>
      </w:r>
      <w:proofErr w:type="spellStart"/>
      <w:r w:rsidRPr="006971A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64CB0" w:rsidRPr="006971A3" w:rsidRDefault="00264CB0" w:rsidP="006971A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A3">
        <w:rPr>
          <w:rFonts w:ascii="Times New Roman" w:hAnsi="Times New Roman" w:cs="Times New Roman"/>
          <w:sz w:val="24"/>
          <w:szCs w:val="24"/>
        </w:rPr>
        <w:t xml:space="preserve">пополнение библиотечного фонда – </w:t>
      </w:r>
      <w:r w:rsidR="006971A3" w:rsidRPr="006971A3">
        <w:rPr>
          <w:rFonts w:ascii="Times New Roman" w:hAnsi="Times New Roman" w:cs="Times New Roman"/>
          <w:b/>
          <w:sz w:val="24"/>
          <w:szCs w:val="24"/>
        </w:rPr>
        <w:t xml:space="preserve">20915 </w:t>
      </w:r>
      <w:r w:rsidRPr="006971A3">
        <w:rPr>
          <w:rFonts w:ascii="Times New Roman" w:hAnsi="Times New Roman" w:cs="Times New Roman"/>
          <w:sz w:val="24"/>
          <w:szCs w:val="24"/>
        </w:rPr>
        <w:t>рублей</w:t>
      </w:r>
    </w:p>
    <w:p w:rsidR="006971A3" w:rsidRPr="006971A3" w:rsidRDefault="006971A3" w:rsidP="006971A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5FB5" w:rsidRPr="00A3002E" w:rsidRDefault="00C85FB5" w:rsidP="00C8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FB5" w:rsidRPr="00A3002E" w:rsidRDefault="00C85FB5" w:rsidP="00C85FB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F0D59" w:rsidRPr="00A3002E" w:rsidRDefault="00EF0D59" w:rsidP="00C85F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DA8" w:rsidRPr="00A3002E" w:rsidRDefault="000E4DA8" w:rsidP="00C85F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DA8" w:rsidRPr="00A3002E" w:rsidRDefault="000E4DA8" w:rsidP="00C85F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DA8" w:rsidRPr="00A3002E" w:rsidRDefault="000E4DA8" w:rsidP="00C85F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DA8" w:rsidRPr="00A3002E" w:rsidRDefault="000E4DA8" w:rsidP="00C85F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DA8" w:rsidRPr="00A3002E" w:rsidRDefault="000E4DA8" w:rsidP="00C85F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DA8" w:rsidRPr="00A3002E" w:rsidRDefault="000E4DA8" w:rsidP="00C85F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CB0" w:rsidRPr="00A3002E" w:rsidRDefault="00264CB0" w:rsidP="00C85F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CB0" w:rsidRPr="00A3002E" w:rsidRDefault="00264CB0" w:rsidP="00C85F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2F9" w:rsidRPr="00A3002E" w:rsidRDefault="004A22F9">
      <w:pPr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5FB5" w:rsidRPr="00A3002E" w:rsidRDefault="00C85FB5" w:rsidP="00C85F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lastRenderedPageBreak/>
        <w:t>7. Результаты образовательной деятельности.</w:t>
      </w:r>
    </w:p>
    <w:p w:rsidR="009418F3" w:rsidRPr="00A3002E" w:rsidRDefault="009418F3" w:rsidP="00C85F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5FB5" w:rsidRPr="00A3002E" w:rsidRDefault="00C85FB5" w:rsidP="00C85F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02E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9418F3" w:rsidRPr="00A3002E">
        <w:rPr>
          <w:rFonts w:ascii="Times New Roman" w:hAnsi="Times New Roman" w:cs="Times New Roman"/>
          <w:b/>
          <w:sz w:val="24"/>
          <w:szCs w:val="24"/>
          <w:u w:val="single"/>
        </w:rPr>
        <w:t>нформация М</w:t>
      </w:r>
      <w:r w:rsidR="006971A3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9418F3" w:rsidRPr="00A3002E">
        <w:rPr>
          <w:rFonts w:ascii="Times New Roman" w:hAnsi="Times New Roman" w:cs="Times New Roman"/>
          <w:b/>
          <w:sz w:val="24"/>
          <w:szCs w:val="24"/>
          <w:u w:val="single"/>
        </w:rPr>
        <w:t>ОУ ОС</w:t>
      </w:r>
      <w:r w:rsidR="006971A3">
        <w:rPr>
          <w:rFonts w:ascii="Times New Roman" w:hAnsi="Times New Roman" w:cs="Times New Roman"/>
          <w:b/>
          <w:sz w:val="24"/>
          <w:szCs w:val="24"/>
          <w:u w:val="single"/>
        </w:rPr>
        <w:t>ОШ по итогам 2011 -2012</w:t>
      </w:r>
      <w:r w:rsidR="00EF0D59" w:rsidRPr="00A30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3002E">
        <w:rPr>
          <w:rFonts w:ascii="Times New Roman" w:hAnsi="Times New Roman" w:cs="Times New Roman"/>
          <w:b/>
          <w:sz w:val="24"/>
          <w:szCs w:val="24"/>
          <w:u w:val="single"/>
        </w:rPr>
        <w:t>учебного года</w:t>
      </w:r>
    </w:p>
    <w:p w:rsidR="000E4DA8" w:rsidRPr="00A3002E" w:rsidRDefault="000E4DA8" w:rsidP="000E4DA8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"/>
        <w:gridCol w:w="1766"/>
        <w:gridCol w:w="1701"/>
        <w:gridCol w:w="1417"/>
        <w:gridCol w:w="1559"/>
        <w:gridCol w:w="1843"/>
      </w:tblGrid>
      <w:tr w:rsidR="006971A3" w:rsidRPr="006971A3" w:rsidTr="006971A3">
        <w:trPr>
          <w:trHeight w:val="579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286" w:type="dxa"/>
            <w:gridSpan w:val="5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учащихся</w:t>
            </w:r>
          </w:p>
        </w:tc>
      </w:tr>
      <w:tr w:rsidR="006971A3" w:rsidRPr="006971A3" w:rsidTr="006971A3">
        <w:trPr>
          <w:trHeight w:val="1463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>Кол-во на начало учебного года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>Выбывших в течени</w:t>
            </w:r>
            <w:proofErr w:type="gramStart"/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>Прибыв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>ших</w:t>
            </w:r>
            <w:proofErr w:type="spellEnd"/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</w:t>
            </w:r>
            <w:proofErr w:type="gramStart"/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>отчисленных из ОУ</w:t>
            </w: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 xml:space="preserve">Кол-во на конец </w:t>
            </w:r>
            <w:proofErr w:type="gramStart"/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>учебного</w:t>
            </w:r>
            <w:proofErr w:type="gramEnd"/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  <w:tr w:rsidR="006971A3" w:rsidRPr="006971A3" w:rsidTr="006971A3">
        <w:trPr>
          <w:trHeight w:val="897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1A3" w:rsidRPr="006971A3" w:rsidTr="006971A3">
        <w:trPr>
          <w:trHeight w:val="313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7кл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971A3" w:rsidRPr="006971A3" w:rsidTr="006971A3">
        <w:trPr>
          <w:trHeight w:val="276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8кл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971A3" w:rsidRPr="006971A3" w:rsidTr="006971A3">
        <w:trPr>
          <w:trHeight w:val="339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971A3" w:rsidRPr="006971A3" w:rsidTr="006971A3">
        <w:trPr>
          <w:trHeight w:val="295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971A3" w:rsidRPr="006971A3" w:rsidTr="006971A3">
        <w:trPr>
          <w:trHeight w:val="295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971A3" w:rsidRPr="006971A3" w:rsidTr="006971A3">
        <w:trPr>
          <w:trHeight w:val="295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971A3" w:rsidRPr="006971A3" w:rsidTr="006971A3">
        <w:trPr>
          <w:trHeight w:val="295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971A3" w:rsidRPr="006971A3" w:rsidTr="006971A3">
        <w:trPr>
          <w:trHeight w:val="295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971A3" w:rsidRPr="006971A3" w:rsidTr="006971A3">
        <w:trPr>
          <w:trHeight w:val="295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УКП ВОС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971A3" w:rsidRPr="006971A3" w:rsidTr="006971A3">
        <w:trPr>
          <w:trHeight w:val="295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97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Садковский</w:t>
            </w:r>
            <w:proofErr w:type="spellEnd"/>
            <w:r w:rsidRPr="00697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УКП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6971A3" w:rsidRPr="006971A3" w:rsidTr="006971A3">
        <w:trPr>
          <w:trHeight w:val="295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Комиссар. УКП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6971A3" w:rsidRPr="006971A3" w:rsidTr="006971A3">
        <w:trPr>
          <w:trHeight w:val="295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Лиховской УКП</w:t>
            </w: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6971A3" w:rsidRPr="006971A3" w:rsidTr="006971A3">
        <w:trPr>
          <w:trHeight w:val="295"/>
        </w:trPr>
        <w:tc>
          <w:tcPr>
            <w:tcW w:w="103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6971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264</w:t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701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6971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55</w:t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7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6971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43</w:t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6971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252</w:t>
            </w:r>
            <w:r w:rsidRPr="0069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3454F4" w:rsidRPr="00A3002E" w:rsidRDefault="003454F4">
      <w:pPr>
        <w:rPr>
          <w:sz w:val="24"/>
          <w:szCs w:val="24"/>
        </w:rPr>
      </w:pPr>
    </w:p>
    <w:p w:rsidR="006971A3" w:rsidRPr="006971A3" w:rsidRDefault="006971A3" w:rsidP="00697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организации и проведении  государственной (итоговой) аттестации  выпускников 9  классов</w:t>
      </w:r>
    </w:p>
    <w:p w:rsidR="006971A3" w:rsidRPr="006971A3" w:rsidRDefault="006971A3" w:rsidP="00697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7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2011-2012  учебном  году  </w:t>
      </w:r>
      <w:r w:rsidRPr="006971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МБОУ открытая (сменная) общеобразовательная школа__</w:t>
      </w:r>
    </w:p>
    <w:p w:rsidR="006971A3" w:rsidRPr="006971A3" w:rsidRDefault="006971A3" w:rsidP="00697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696"/>
        <w:gridCol w:w="709"/>
        <w:gridCol w:w="796"/>
        <w:gridCol w:w="851"/>
        <w:gridCol w:w="1146"/>
        <w:gridCol w:w="892"/>
        <w:gridCol w:w="821"/>
        <w:gridCol w:w="663"/>
        <w:gridCol w:w="499"/>
        <w:gridCol w:w="721"/>
        <w:gridCol w:w="762"/>
        <w:gridCol w:w="991"/>
      </w:tblGrid>
      <w:tr w:rsidR="006971A3" w:rsidRPr="006971A3" w:rsidTr="005C7A7A">
        <w:trPr>
          <w:trHeight w:val="37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25.05. (чел.)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  них   к    </w:t>
            </w:r>
            <w:proofErr w:type="gramStart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</w:t>
            </w:r>
            <w:proofErr w:type="gramEnd"/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аттестации: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(итог) 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</w:t>
            </w:r>
            <w:proofErr w:type="spellEnd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прошли 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итоговую аттестацию повторно по отд. предметам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</w:t>
            </w:r>
            <w:proofErr w:type="spellEnd"/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год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Выданы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Получили: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экстерната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итоговую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аттестацию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условиях,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</w:t>
            </w:r>
            <w:proofErr w:type="spellEnd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негатив.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влияние…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</w:tr>
      <w:tr w:rsidR="006971A3" w:rsidRPr="006971A3" w:rsidTr="005C7A7A">
        <w:trPr>
          <w:trHeight w:val="27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«2»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допущены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</w:t>
            </w:r>
            <w:proofErr w:type="spellEnd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Похвальн</w:t>
            </w:r>
            <w:proofErr w:type="spellEnd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</w:t>
            </w:r>
            <w:proofErr w:type="spellEnd"/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« За особые успехи...»</w:t>
            </w:r>
          </w:p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(чел)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A3" w:rsidRPr="006971A3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A3" w:rsidRPr="006971A3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A3" w:rsidRPr="006971A3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A3" w:rsidRPr="006971A3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A3" w:rsidRPr="006971A3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A3" w:rsidRPr="006971A3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A3" w:rsidRPr="006971A3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9ВОС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71A3" w:rsidRPr="006971A3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A3" w:rsidRPr="006971A3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83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75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70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3" w:rsidRPr="009D421C" w:rsidRDefault="006971A3" w:rsidP="00697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9418F3" w:rsidRPr="00A3002E" w:rsidRDefault="009418F3" w:rsidP="009418F3">
      <w:pPr>
        <w:jc w:val="center"/>
        <w:rPr>
          <w:sz w:val="24"/>
          <w:szCs w:val="24"/>
        </w:rPr>
      </w:pPr>
    </w:p>
    <w:p w:rsidR="005C7A7A" w:rsidRPr="005C7A7A" w:rsidRDefault="005C7A7A" w:rsidP="005C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организации и проведении  государственной (итоговой) аттестации  выпускников 11  классов</w:t>
      </w:r>
    </w:p>
    <w:p w:rsidR="005C7A7A" w:rsidRPr="005C7A7A" w:rsidRDefault="005C7A7A" w:rsidP="005C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7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2011-2012  учебном  году  </w:t>
      </w:r>
      <w:r w:rsidRPr="005C7A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МБОУ открытая (сменная) общеобразовательная школа__</w:t>
      </w:r>
    </w:p>
    <w:p w:rsidR="005C7A7A" w:rsidRPr="005C7A7A" w:rsidRDefault="005C7A7A" w:rsidP="005C7A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696"/>
        <w:gridCol w:w="709"/>
        <w:gridCol w:w="708"/>
        <w:gridCol w:w="993"/>
        <w:gridCol w:w="1134"/>
        <w:gridCol w:w="850"/>
        <w:gridCol w:w="851"/>
        <w:gridCol w:w="567"/>
        <w:gridCol w:w="665"/>
        <w:gridCol w:w="610"/>
        <w:gridCol w:w="851"/>
        <w:gridCol w:w="850"/>
      </w:tblGrid>
      <w:tr w:rsidR="005C7A7A" w:rsidRPr="005C7A7A" w:rsidTr="005C7A7A">
        <w:trPr>
          <w:trHeight w:val="37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25.05. (чел.)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  них   к    </w:t>
            </w:r>
            <w:proofErr w:type="gramStart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</w:t>
            </w:r>
            <w:proofErr w:type="gramEnd"/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(итог) 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</w:t>
            </w:r>
            <w:proofErr w:type="spellEnd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прошли 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итоговую аттестацию повторно по отд. предметам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</w:t>
            </w:r>
            <w:proofErr w:type="spellEnd"/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год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Выданы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Получили: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экстерната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итоговую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аттестацию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условиях,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</w:t>
            </w:r>
            <w:proofErr w:type="spellEnd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негатив.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влияние…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</w:tr>
      <w:tr w:rsidR="005C7A7A" w:rsidRPr="005C7A7A" w:rsidTr="005C7A7A">
        <w:trPr>
          <w:trHeight w:val="27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«2» 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допущены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</w:t>
            </w:r>
            <w:proofErr w:type="spellEnd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Похвальн</w:t>
            </w:r>
            <w:proofErr w:type="spellEnd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</w:t>
            </w:r>
            <w:proofErr w:type="spellEnd"/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« За особые успехи...»</w:t>
            </w:r>
          </w:p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A7A" w:rsidRPr="005C7A7A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A7A" w:rsidRPr="005C7A7A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экс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A7A" w:rsidRPr="005C7A7A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A7A" w:rsidRPr="005C7A7A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A7A" w:rsidRPr="005C7A7A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A7A" w:rsidRPr="005C7A7A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ВОС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7A7A" w:rsidRPr="005C7A7A" w:rsidTr="005C7A7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7A" w:rsidRPr="005C7A7A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71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51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18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7A" w:rsidRPr="009D421C" w:rsidRDefault="005C7A7A" w:rsidP="005C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D4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9D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9418F3" w:rsidRPr="00A3002E" w:rsidRDefault="009418F3" w:rsidP="009418F3">
      <w:pPr>
        <w:jc w:val="center"/>
        <w:rPr>
          <w:sz w:val="24"/>
          <w:szCs w:val="24"/>
        </w:rPr>
      </w:pPr>
    </w:p>
    <w:p w:rsidR="009418F3" w:rsidRPr="00A3002E" w:rsidRDefault="009418F3" w:rsidP="009418F3">
      <w:pPr>
        <w:rPr>
          <w:sz w:val="24"/>
          <w:szCs w:val="24"/>
        </w:rPr>
      </w:pPr>
    </w:p>
    <w:p w:rsidR="009418F3" w:rsidRPr="00A3002E" w:rsidRDefault="009418F3" w:rsidP="000E4DA8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418F3" w:rsidRPr="00A3002E" w:rsidRDefault="00FF6431" w:rsidP="00FF6431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EE22B5" w:rsidRPr="00A3002E" w:rsidRDefault="00EE22B5" w:rsidP="000E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31" w:rsidRPr="00A3002E" w:rsidRDefault="00FF6431" w:rsidP="000E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16" w:type="dxa"/>
        <w:tblInd w:w="98" w:type="dxa"/>
        <w:tblLayout w:type="fixed"/>
        <w:tblLook w:val="04A0"/>
      </w:tblPr>
      <w:tblGrid>
        <w:gridCol w:w="4121"/>
        <w:gridCol w:w="709"/>
        <w:gridCol w:w="709"/>
        <w:gridCol w:w="709"/>
        <w:gridCol w:w="708"/>
        <w:gridCol w:w="709"/>
        <w:gridCol w:w="851"/>
      </w:tblGrid>
      <w:tr w:rsidR="00C424B4" w:rsidRPr="00A3002E" w:rsidTr="00C424B4">
        <w:trPr>
          <w:trHeight w:val="315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B4" w:rsidRPr="00A3002E" w:rsidRDefault="00C424B4" w:rsidP="00C4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B4" w:rsidRPr="00A3002E" w:rsidRDefault="00C424B4" w:rsidP="00C4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B4" w:rsidRPr="00A3002E" w:rsidRDefault="00C424B4" w:rsidP="00C4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B4" w:rsidRPr="00A3002E" w:rsidRDefault="00C424B4" w:rsidP="00C4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B4" w:rsidRPr="00A3002E" w:rsidRDefault="00C424B4" w:rsidP="00C4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B4" w:rsidRPr="00A3002E" w:rsidRDefault="00C424B4" w:rsidP="00C4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B4" w:rsidRPr="00A3002E" w:rsidRDefault="00C424B4" w:rsidP="00C42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4DA8" w:rsidRPr="00A3002E" w:rsidRDefault="000E4DA8" w:rsidP="000E4DA8">
      <w:pPr>
        <w:spacing w:after="0" w:line="240" w:lineRule="auto"/>
        <w:rPr>
          <w:sz w:val="24"/>
          <w:szCs w:val="24"/>
        </w:rPr>
      </w:pPr>
    </w:p>
    <w:p w:rsidR="00C85FB5" w:rsidRPr="00A3002E" w:rsidRDefault="00C85FB5" w:rsidP="000E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>8. Учебный план образовательного учреждения. Режим работы.</w:t>
      </w:r>
    </w:p>
    <w:p w:rsidR="00C85FB5" w:rsidRPr="00A3002E" w:rsidRDefault="00C85FB5" w:rsidP="00C85FB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5C7A7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Учебный план </w:t>
      </w:r>
      <w:r w:rsidRPr="005C7A7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Pr="005C7A7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Б</w:t>
      </w:r>
      <w:r w:rsidRPr="005C7A7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ОУ ОС</w:t>
      </w: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</w:t>
      </w:r>
      <w:r w:rsidRPr="005C7A7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Ш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 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5C7A7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 соответствии с Законом РФ «Об образовании» (п.6. ст.2, п.2.6. ст.32) учебный план М</w:t>
      </w: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Б</w:t>
      </w:r>
      <w:r w:rsidRPr="005C7A7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ОУ ОС</w:t>
      </w: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</w:t>
      </w:r>
      <w:r w:rsidRPr="005C7A7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Ш обсуждён на заседании педагогического совета, утверждён  приказом директора М</w:t>
      </w: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Б</w:t>
      </w:r>
      <w:r w:rsidRPr="005C7A7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ОУ ОС</w:t>
      </w: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</w:t>
      </w:r>
      <w:r w:rsidRPr="005C7A7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Ш.</w:t>
      </w:r>
    </w:p>
    <w:p w:rsidR="005C7A7A" w:rsidRPr="005C7A7A" w:rsidRDefault="005C7A7A" w:rsidP="005C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Основные положения Пояснительной записки к учебному плану разработаны на основе следующих нормативно-правовых документов: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10.07.1992 № 3266-1 «Об образовании» (ст.7, ст. 32);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 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образования»;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 об общеобразовательном учреждении. Постановление правительства от 19.03.2001 года № 196;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профильного обучения на старшей ступени общего образования. Приказ Минобразования России от 18.02.2002 года № 2783;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Минобороны России и </w:t>
      </w:r>
      <w:proofErr w:type="spellStart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30.08.2010 года № 889 «</w:t>
      </w:r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5C7A7A">
          <w:rPr>
            <w:rFonts w:ascii="Times New Roman" w:eastAsia="Times New Roman" w:hAnsi="Times New Roman" w:cs="Times New Roman"/>
            <w:bCs/>
            <w:color w:val="222222"/>
            <w:sz w:val="28"/>
            <w:szCs w:val="28"/>
            <w:lang w:eastAsia="ru-RU"/>
          </w:rPr>
          <w:t>2004 г</w:t>
        </w:r>
      </w:smartTag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Приказ </w:t>
      </w:r>
      <w:proofErr w:type="spellStart"/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Минобрнауки</w:t>
      </w:r>
      <w:proofErr w:type="spellEnd"/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России от 24.12.2010 года № 2080 </w:t>
      </w:r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2011-2012 учебный год».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 № 189 «Об утверждении </w:t>
      </w:r>
      <w:proofErr w:type="spellStart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C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Приказ </w:t>
      </w:r>
      <w:proofErr w:type="spellStart"/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Минобрнауки</w:t>
      </w:r>
      <w:proofErr w:type="spellEnd"/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 Министерства общего и профессионального 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области».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Приказ </w:t>
      </w:r>
      <w:proofErr w:type="spellStart"/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Минобрнауки</w:t>
      </w:r>
      <w:proofErr w:type="spellEnd"/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5C7A7A">
          <w:rPr>
            <w:rFonts w:ascii="Times New Roman" w:eastAsia="Times New Roman" w:hAnsi="Times New Roman" w:cs="Times New Roman"/>
            <w:bCs/>
            <w:color w:val="222222"/>
            <w:sz w:val="28"/>
            <w:szCs w:val="28"/>
            <w:lang w:eastAsia="ru-RU"/>
          </w:rPr>
          <w:t>2004 г</w:t>
        </w:r>
      </w:smartTag>
      <w:r w:rsidRPr="005C7A7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 N 1312»</w:t>
      </w:r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A7A">
        <w:rPr>
          <w:rFonts w:ascii="Times New Roman" w:eastAsia="@Arial Unicode MS" w:hAnsi="Times New Roman" w:cs="Times New Roman"/>
          <w:sz w:val="28"/>
          <w:lang w:eastAsia="ru-RU"/>
        </w:rPr>
        <w:t xml:space="preserve">Письмо Департамента общего образования </w:t>
      </w:r>
      <w:proofErr w:type="spellStart"/>
      <w:r w:rsidRPr="005C7A7A">
        <w:rPr>
          <w:rFonts w:ascii="Times New Roman" w:eastAsia="@Arial Unicode MS" w:hAnsi="Times New Roman" w:cs="Times New Roman"/>
          <w:sz w:val="28"/>
          <w:lang w:eastAsia="ru-RU"/>
        </w:rPr>
        <w:t>Минобрнауки</w:t>
      </w:r>
      <w:proofErr w:type="spellEnd"/>
      <w:r w:rsidRPr="005C7A7A">
        <w:rPr>
          <w:rFonts w:ascii="Times New Roman" w:eastAsia="@Arial Unicode MS" w:hAnsi="Times New Roman" w:cs="Times New Roman"/>
          <w:sz w:val="28"/>
          <w:lang w:eastAsia="ru-RU"/>
        </w:rPr>
        <w:t xml:space="preserve"> РФ от 12 мая </w:t>
      </w:r>
      <w:smartTag w:uri="urn:schemas-microsoft-com:office:smarttags" w:element="metricconverter">
        <w:smartTagPr>
          <w:attr w:name="ProductID" w:val="2011 г"/>
        </w:smartTagPr>
        <w:r w:rsidRPr="005C7A7A">
          <w:rPr>
            <w:rFonts w:ascii="Times New Roman" w:eastAsia="@Arial Unicode MS" w:hAnsi="Times New Roman" w:cs="Times New Roman"/>
            <w:sz w:val="28"/>
            <w:lang w:eastAsia="ru-RU"/>
          </w:rPr>
          <w:t>2011 г</w:t>
        </w:r>
      </w:smartTag>
      <w:r w:rsidRPr="005C7A7A">
        <w:rPr>
          <w:rFonts w:ascii="Times New Roman" w:eastAsia="@Arial Unicode MS" w:hAnsi="Times New Roman" w:cs="Times New Roman"/>
          <w:sz w:val="28"/>
          <w:lang w:eastAsia="ru-RU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5C7A7A" w:rsidRPr="005C7A7A" w:rsidRDefault="005C7A7A" w:rsidP="005C7A7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</w:t>
      </w:r>
    </w:p>
    <w:p w:rsidR="005C7A7A" w:rsidRPr="005C7A7A" w:rsidRDefault="005C7A7A" w:rsidP="005C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5C7A7A" w:rsidRPr="005C7A7A" w:rsidRDefault="005C7A7A" w:rsidP="005C7A7A">
      <w:pPr>
        <w:spacing w:after="0" w:line="240" w:lineRule="auto"/>
        <w:ind w:firstLine="540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Учебный план школы разработан на основе базисного учебного плана общеобразовательных учреждений РФ 2004 года,  с учетом школьного компонента, </w:t>
      </w: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Министерства  образования Российской Федерации от 03.06.2011 №1994 и примерного учебного плана для  всех общеобразовательных учреждениях  Ростовской области в 2011-2012 учебном году</w:t>
      </w:r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>: 8 класс (очный), 9а класс (очный),  11 класс (очный).</w:t>
      </w:r>
    </w:p>
    <w:p w:rsidR="005C7A7A" w:rsidRPr="005C7A7A" w:rsidRDefault="005C7A7A" w:rsidP="005C7A7A">
      <w:pPr>
        <w:spacing w:after="0" w:line="240" w:lineRule="auto"/>
        <w:ind w:firstLine="540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Учебный план  заочных классов </w:t>
      </w:r>
      <w:r w:rsidR="009D421C">
        <w:rPr>
          <w:rFonts w:ascii="Times New Roman" w:eastAsia="Batang" w:hAnsi="Times New Roman" w:cs="Times New Roman"/>
          <w:sz w:val="26"/>
          <w:szCs w:val="26"/>
          <w:lang w:eastAsia="ru-RU"/>
        </w:rPr>
        <w:t>МБОУ ОСОШ</w:t>
      </w:r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и УКП составлен на основе Положения о вечернем (сменном) общеобразовательном учреждении и базисного учебного плана 1998 года</w:t>
      </w:r>
      <w:proofErr w:type="gramStart"/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>7-го (заочного), 9б (заочного)  – 14 часов в неделю, 10 (заочного)  класса – 21 час в неделю.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proofErr w:type="gramStart"/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>Базисный план школы определяет максимальный объем учебной нагрузки обучающихся, распределяет учебное время, отводимое на освоение федерального и  школьного компонентов государственного образовательного стандарта по классам и образовательным областям.</w:t>
      </w:r>
      <w:proofErr w:type="gramEnd"/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>Базисный учебный план состоит из 2 частей: федерального компонента и компонента образовательного учреждения.</w:t>
      </w:r>
    </w:p>
    <w:p w:rsidR="005C7A7A" w:rsidRPr="005C7A7A" w:rsidRDefault="005C7A7A" w:rsidP="005C7A7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федеральном компоненте федерального базисного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>В этой  части базисного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школы необходимым минимумом  знаний, умений и навыков.</w:t>
      </w:r>
    </w:p>
    <w:p w:rsidR="005C7A7A" w:rsidRPr="005C7A7A" w:rsidRDefault="005C7A7A" w:rsidP="005C7A7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компонент образовательного учреждения отводится в 8-м классе – 5 часов, в 9-м классе 6 часов, 11-м – 9 часов.</w:t>
      </w:r>
    </w:p>
    <w:p w:rsidR="005C7A7A" w:rsidRPr="005C7A7A" w:rsidRDefault="005C7A7A" w:rsidP="005C7A7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Часы компонента образовательного учреждения используется  для более расширенного изучения учебных предметов федерального компонента базисного учебного плана в связи с контингентом учащихся школы: русского языка и литературы, математики, химии,  для введения новых учебных предметов: экология, правовое обучение, история г</w:t>
      </w:r>
      <w:proofErr w:type="gramStart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расный Сулин.</w:t>
      </w:r>
    </w:p>
    <w:p w:rsidR="005C7A7A" w:rsidRPr="005C7A7A" w:rsidRDefault="005C7A7A" w:rsidP="005C7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5C7A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классе часы компонента образовательного учреждения отводятся на организацию </w:t>
      </w:r>
      <w:proofErr w:type="spellStart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профориентационной</w:t>
      </w:r>
      <w:proofErr w:type="spellEnd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подготовки обучающихся по предмету «технология».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>Предметы, введенные в учебный план как школьный компонент, ведутся по программам, разработанным на основе типовых, но адаптированных к целям и задачам школы.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В образовательную область «Филология» входят: русский язык, литература, иностранные языки. В 11, 10 классах русский язык дополнен 1 часом школьного компонента в связи с контингентом учащихся, что позволяет реализовать основную роль филологического образования, совершенствовать способы усвоения </w:t>
      </w:r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lastRenderedPageBreak/>
        <w:t>художественного текста и проводить работу по развитию речи, грамотности, по подготовке  к государственной итоговой аттестации.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иностранного языка в 8,  9-а, 11 классах – 3 часа в неделю, 1 час в неделю в 7 (заочном),</w:t>
      </w:r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9б (заочном),  10 (</w:t>
      </w:r>
      <w:proofErr w:type="spellStart"/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>заочн</w:t>
      </w:r>
      <w:proofErr w:type="spellEnd"/>
      <w:r w:rsidRPr="005C7A7A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.),  </w:t>
      </w: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соответствует базисному учебному плану 2004 и 1998 г., и обеспечивает обязательный минимум содержания образования. 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образовательную область «математика» входят: математика, алгебра, геометрия, алгебра и начала анализа. Для более прочного освоения традиционной программы по математике, для формирования алгоритмического мышления, воспитания умений действовать по заданному алгоритму и конструировать новые, для подготовки учащихся к итоговой аттестации в форме ЕГЭ, введен дополнительно 1 час школьного компонента в 11 классе.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Часы по информатике соответствуют инвариантной части базисного учебного плана и дополнены  в   11 классе  одним  часом школьного компонента.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курса информатики является достижение учащимися компьютерной грамотности и формирование у них информационной культуры, так как в настоящее время компьютерная техника и информационные технологии применяются во всех сферах жизни современного человека.  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область «Обществознание» представлена следующими предметами: «История Отечества», «Всеобщая история», «Обществознание», «География», «Экономика»  и "Правовое обучение", «История г</w:t>
      </w:r>
      <w:proofErr w:type="gramStart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расный Сулин».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Преподавание предметов «Всеобщая история» и «История Отечества» дополнено 1 часом школьного компонента в 11 классе, обществознание ведется в соответствии с базовым количеством часов федерального компонента.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курса «География материков и океанов» является создание у уч-ся целостного представления о земле как о планете людей, раскрытие разнообразия её природы и населения, ознакомление с их странами и народами, формирование необходимого минимума базовых значений и представлений страноведческого характера, необходимых каждому человеку нашей эпохи. Для подготовки учащихся к итоговой аттестации в форме ЕГЭ, и в связи с недостаточностью учебного времени по предмету в предшествующем 10 заочном классе,  в 11 классе изучение географии осуществляется за счёт вариативной части федерального компонента.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в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 обучаются подростки группы "риска",  дети из неблагополучных асоциальных семей в учебный план введен курс "Правовое обучение"(8, 11) по 1 часу за счёт школьного компонента. Содержание учебного материала способствует нравственному становлению личности подростков с отклонениями в поведении, правовому воспитанию учащихся. Наша школа со смешанным контингентом учащимся, поэтому можно и нужно учить всех детей без исключения вне зависимости от их способностей и склонностей, индивидуальных различий. В этом заключается гуманизм и демократизм адаптивной школы.  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Образовательную область «Естествознание» составляют: физика, химия, биология, экология.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Преподавание курса химии осуществляется по программе для 8-11 </w:t>
      </w:r>
      <w:proofErr w:type="spellStart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средней общеобразовательной школы, построенной на основе линейной концепции школьного химического образования. В 11м классе часы уроков химии состоят из 1 часа вариативной части  федерального компонента и 1 часа школьного компонента.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Обучение биологии осуществляется по новой линии учебников биологии для основной и средней школы, построенной по концентрическому принципу в соответствии с базовым количеством часов по классам. 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Преподавание физики осуществляется по программе для 7-11 </w:t>
      </w:r>
      <w:proofErr w:type="spellStart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proofErr w:type="gramStart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proofErr w:type="gramEnd"/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 «Экологии» «Человек в экосистеме Земли» изучается в 7,9-б, 10 классах  (1 час – школьный компонент), 8, 9-а, 11 классах  (2 часа в неделю – школьный компонент)  с целью изучения учащимися наиболее важных закономерностей экологии и основ охраны природы, т.к. это является фундаментом для понимания </w:t>
      </w:r>
      <w:proofErr w:type="spellStart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общеэкологических</w:t>
      </w:r>
      <w:proofErr w:type="spellEnd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проблем и основ природоохранной деятельности, а также проблем экологии, которые возникают при реализации бытовой</w:t>
      </w:r>
      <w:proofErr w:type="gramEnd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и конкретных производств на среду обитания человека и Природу в целом.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образовательную область «Физическая культура» входят: физическая культура, ОБЖ.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представлена 3 часами федерального компонента  в  8 классе, 9-а, 11 (очных) классах, что соответствует рекомендациям примерного учебного плана Ростовской области на 2011 - 2012 учебный год.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«ОБЖ» представлен 1 часом в каждом классе - школьный компонент, и в 11класе: 1 час </w:t>
      </w:r>
      <w:proofErr w:type="gramStart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–ф</w:t>
      </w:r>
      <w:proofErr w:type="gramEnd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едеральный компонент, 1 час – школьный компонент.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Примерная программа по ОБЖ разработана в полном соответствии с обязательным минимумом содержания ОБЖ  в общеобразовательных учреждениях среднего (полного) общего образования и дополнена программой патриотического воспитания, прошедшей апробацию на экспериментальной площадке (10-11 класс).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обучения ОБЖ учащиеся получают знания об обороне государства, истории создания Вооруженных сил, их организованной структуре функции и основных задачах, боевых традициях, символах воинской части, об основных воинских обязанностях, об основах медицинских знаний и здорового образа жизни.</w:t>
      </w: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A7A" w:rsidRPr="005C7A7A" w:rsidRDefault="005C7A7A" w:rsidP="005C7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Обязательная нагрузка учащихся по всем классам обучения не превышает предельно </w:t>
      </w:r>
      <w:proofErr w:type="gramStart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допустимую</w:t>
      </w:r>
      <w:proofErr w:type="gramEnd"/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5FB5" w:rsidRPr="00A3002E" w:rsidRDefault="00C85FB5" w:rsidP="00C85F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85FB5" w:rsidRPr="00A3002E" w:rsidRDefault="00C85FB5" w:rsidP="00C85FB5">
      <w:pPr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A3002E">
        <w:rPr>
          <w:rFonts w:ascii="Times New Roman" w:eastAsia="Batang" w:hAnsi="Times New Roman" w:cs="Times New Roman"/>
          <w:b/>
          <w:sz w:val="24"/>
          <w:szCs w:val="24"/>
        </w:rPr>
        <w:t>9. Опытно-экспериментальная деятельность.</w:t>
      </w:r>
    </w:p>
    <w:p w:rsidR="005C7A7A" w:rsidRPr="005C7A7A" w:rsidRDefault="00C85FB5" w:rsidP="005C7A7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00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Тема: </w:t>
      </w:r>
      <w:r w:rsidR="005C7A7A" w:rsidRPr="005C7A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«Социализация образовательного пространства открытой (сменной) общеобразовательной  школы.  «Школа преодоления проблем»</w:t>
      </w:r>
    </w:p>
    <w:p w:rsidR="005C7A7A" w:rsidRPr="005C7A7A" w:rsidRDefault="005C7A7A" w:rsidP="005C7A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A7A" w:rsidRPr="005C7A7A" w:rsidRDefault="005C7A7A" w:rsidP="005C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61"/>
        <w:gridCol w:w="7352"/>
      </w:tblGrid>
      <w:tr w:rsidR="005C7A7A" w:rsidRPr="005C7A7A" w:rsidTr="005C7A7A">
        <w:trPr>
          <w:trHeight w:val="871"/>
        </w:trPr>
        <w:tc>
          <w:tcPr>
            <w:tcW w:w="2377" w:type="dxa"/>
          </w:tcPr>
          <w:p w:rsidR="005C7A7A" w:rsidRPr="005C7A7A" w:rsidRDefault="005C7A7A" w:rsidP="005C7A7A">
            <w:pPr>
              <w:rPr>
                <w:b/>
                <w:sz w:val="26"/>
                <w:szCs w:val="26"/>
              </w:rPr>
            </w:pPr>
            <w:r w:rsidRPr="005C7A7A">
              <w:rPr>
                <w:b/>
                <w:sz w:val="26"/>
                <w:szCs w:val="26"/>
              </w:rPr>
              <w:t xml:space="preserve">Цель     </w:t>
            </w:r>
          </w:p>
          <w:p w:rsidR="005C7A7A" w:rsidRPr="005C7A7A" w:rsidRDefault="005C7A7A" w:rsidP="005C7A7A">
            <w:pPr>
              <w:rPr>
                <w:sz w:val="26"/>
                <w:szCs w:val="26"/>
              </w:rPr>
            </w:pPr>
            <w:r w:rsidRPr="005C7A7A">
              <w:rPr>
                <w:b/>
                <w:sz w:val="26"/>
                <w:szCs w:val="26"/>
              </w:rPr>
              <w:t>проекта:</w:t>
            </w:r>
            <w:r w:rsidRPr="005C7A7A">
              <w:rPr>
                <w:sz w:val="26"/>
                <w:szCs w:val="26"/>
              </w:rPr>
              <w:tab/>
            </w:r>
            <w:r w:rsidRPr="005C7A7A">
              <w:rPr>
                <w:sz w:val="26"/>
                <w:szCs w:val="26"/>
              </w:rPr>
              <w:tab/>
              <w:t xml:space="preserve">        </w:t>
            </w:r>
          </w:p>
          <w:p w:rsidR="005C7A7A" w:rsidRPr="005C7A7A" w:rsidRDefault="005C7A7A" w:rsidP="005C7A7A">
            <w:pPr>
              <w:rPr>
                <w:sz w:val="26"/>
                <w:szCs w:val="26"/>
              </w:rPr>
            </w:pPr>
          </w:p>
        </w:tc>
        <w:tc>
          <w:tcPr>
            <w:tcW w:w="7418" w:type="dxa"/>
          </w:tcPr>
          <w:p w:rsidR="005C7A7A" w:rsidRPr="005C7A7A" w:rsidRDefault="005C7A7A" w:rsidP="005C7A7A">
            <w:pPr>
              <w:ind w:left="142"/>
              <w:rPr>
                <w:sz w:val="26"/>
                <w:szCs w:val="26"/>
              </w:rPr>
            </w:pPr>
            <w:r w:rsidRPr="005C7A7A">
              <w:rPr>
                <w:sz w:val="26"/>
                <w:szCs w:val="26"/>
              </w:rPr>
              <w:t>Совершенствование образовательной среды, обеспечивающей социализацию выпускников и реализацию социальных устремлений личности,</w:t>
            </w:r>
          </w:p>
          <w:p w:rsidR="005C7A7A" w:rsidRPr="005C7A7A" w:rsidRDefault="005C7A7A" w:rsidP="005C7A7A">
            <w:pPr>
              <w:ind w:left="142"/>
              <w:rPr>
                <w:sz w:val="26"/>
                <w:szCs w:val="26"/>
              </w:rPr>
            </w:pPr>
            <w:r w:rsidRPr="005C7A7A">
              <w:rPr>
                <w:sz w:val="26"/>
                <w:szCs w:val="26"/>
              </w:rPr>
              <w:t xml:space="preserve"> создание системы духовно-нравственного воспитания, </w:t>
            </w:r>
          </w:p>
          <w:p w:rsidR="005C7A7A" w:rsidRPr="005C7A7A" w:rsidRDefault="005C7A7A" w:rsidP="005C7A7A">
            <w:pPr>
              <w:ind w:left="142"/>
              <w:rPr>
                <w:sz w:val="26"/>
                <w:szCs w:val="26"/>
              </w:rPr>
            </w:pPr>
            <w:r w:rsidRPr="005C7A7A">
              <w:rPr>
                <w:sz w:val="26"/>
                <w:szCs w:val="26"/>
              </w:rPr>
              <w:t>воспитание у обучающихся устойчивых положительных нравственных качеств личности, правовой грамотности и духовной культуры.</w:t>
            </w:r>
          </w:p>
        </w:tc>
      </w:tr>
    </w:tbl>
    <w:p w:rsidR="005C7A7A" w:rsidRPr="005C7A7A" w:rsidRDefault="005C7A7A" w:rsidP="005C7A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C7A7A" w:rsidRPr="005C7A7A" w:rsidRDefault="005C7A7A" w:rsidP="005C7A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Проблема</w:t>
      </w: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: у учащихся отмечается несвобода личности, образование не является мотивируемым, отсутствует самостоятельность, учащиеся  не могут реализовать себя, затруднены процессы социализации.</w:t>
      </w:r>
    </w:p>
    <w:p w:rsidR="005C7A7A" w:rsidRPr="005C7A7A" w:rsidRDefault="005C7A7A" w:rsidP="005C7A7A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7A7A" w:rsidRPr="005C7A7A" w:rsidRDefault="005C7A7A" w:rsidP="005C7A7A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задачи проекта:</w:t>
      </w:r>
    </w:p>
    <w:p w:rsidR="005C7A7A" w:rsidRPr="005C7A7A" w:rsidRDefault="005C7A7A" w:rsidP="005C7A7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 интересов и наклонностей обучающихся.</w:t>
      </w:r>
    </w:p>
    <w:p w:rsidR="005C7A7A" w:rsidRPr="005C7A7A" w:rsidRDefault="005C7A7A" w:rsidP="005C7A7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 возможностей учащихся (природные задатки, состояние здоровья).</w:t>
      </w:r>
    </w:p>
    <w:p w:rsidR="005C7A7A" w:rsidRPr="005C7A7A" w:rsidRDefault="005C7A7A" w:rsidP="005C7A7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законопослушной личности, профилактика противоправного поведения учащихся;</w:t>
      </w:r>
    </w:p>
    <w:p w:rsidR="005C7A7A" w:rsidRPr="005C7A7A" w:rsidRDefault="005C7A7A" w:rsidP="005C7A7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культуры поведения;</w:t>
      </w:r>
    </w:p>
    <w:p w:rsidR="005C7A7A" w:rsidRPr="005C7A7A" w:rsidRDefault="005C7A7A" w:rsidP="005C7A7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благоприятных условий для развития личности учащихся</w:t>
      </w:r>
    </w:p>
    <w:p w:rsidR="005C7A7A" w:rsidRPr="005C7A7A" w:rsidRDefault="005C7A7A" w:rsidP="005C7A7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правового воспитания и правой культуры.</w:t>
      </w:r>
    </w:p>
    <w:p w:rsidR="005C7A7A" w:rsidRPr="005C7A7A" w:rsidRDefault="005C7A7A" w:rsidP="005C7A7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Повысить уровень  воспитания и профилактической работы с учащимися.</w:t>
      </w:r>
    </w:p>
    <w:p w:rsidR="005C7A7A" w:rsidRPr="005C7A7A" w:rsidRDefault="005C7A7A" w:rsidP="005C7A7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социальную активность и компетентность.</w:t>
      </w:r>
    </w:p>
    <w:p w:rsidR="005C7A7A" w:rsidRPr="005C7A7A" w:rsidRDefault="005C7A7A" w:rsidP="005C7A7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личностно-ориентированный подход в воспитательной работе учащихся.</w:t>
      </w:r>
    </w:p>
    <w:p w:rsidR="005C7A7A" w:rsidRPr="005C7A7A" w:rsidRDefault="005C7A7A" w:rsidP="005C7A7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целостное представление о личной ответственности учащихся за происходящее.</w:t>
      </w:r>
    </w:p>
    <w:p w:rsidR="005C7A7A" w:rsidRPr="005C7A7A" w:rsidRDefault="005C7A7A" w:rsidP="005C7A7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и укрепление активной гражданской позиции, отрицательное отношение к противоправным явлениям.</w:t>
      </w:r>
    </w:p>
    <w:p w:rsidR="005C7A7A" w:rsidRPr="005C7A7A" w:rsidRDefault="005C7A7A" w:rsidP="005C7A7A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73"/>
        <w:gridCol w:w="7340"/>
      </w:tblGrid>
      <w:tr w:rsidR="005C7A7A" w:rsidRPr="005C7A7A" w:rsidTr="005C7A7A">
        <w:tc>
          <w:tcPr>
            <w:tcW w:w="2388" w:type="dxa"/>
          </w:tcPr>
          <w:p w:rsidR="005C7A7A" w:rsidRPr="005C7A7A" w:rsidRDefault="005C7A7A" w:rsidP="005C7A7A">
            <w:pPr>
              <w:rPr>
                <w:b/>
                <w:sz w:val="26"/>
                <w:szCs w:val="26"/>
              </w:rPr>
            </w:pPr>
            <w:r w:rsidRPr="005C7A7A">
              <w:rPr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7466" w:type="dxa"/>
          </w:tcPr>
          <w:p w:rsidR="005C7A7A" w:rsidRPr="005C7A7A" w:rsidRDefault="005C7A7A" w:rsidP="005C7A7A">
            <w:pPr>
              <w:rPr>
                <w:sz w:val="26"/>
                <w:szCs w:val="26"/>
              </w:rPr>
            </w:pPr>
            <w:r w:rsidRPr="005C7A7A">
              <w:rPr>
                <w:sz w:val="26"/>
                <w:szCs w:val="26"/>
              </w:rPr>
              <w:t xml:space="preserve">  2011 – 2014 г.</w:t>
            </w:r>
          </w:p>
        </w:tc>
      </w:tr>
    </w:tbl>
    <w:tbl>
      <w:tblPr>
        <w:tblStyle w:val="a4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31"/>
        <w:gridCol w:w="7283"/>
      </w:tblGrid>
      <w:tr w:rsidR="005C7A7A" w:rsidRPr="005C7A7A" w:rsidTr="005C7A7A">
        <w:trPr>
          <w:trHeight w:val="1756"/>
        </w:trPr>
        <w:tc>
          <w:tcPr>
            <w:tcW w:w="2331" w:type="dxa"/>
          </w:tcPr>
          <w:p w:rsidR="005C7A7A" w:rsidRPr="005C7A7A" w:rsidRDefault="005C7A7A" w:rsidP="005C7A7A">
            <w:pPr>
              <w:rPr>
                <w:b/>
                <w:sz w:val="26"/>
                <w:szCs w:val="26"/>
              </w:rPr>
            </w:pPr>
            <w:r w:rsidRPr="005C7A7A">
              <w:rPr>
                <w:b/>
                <w:sz w:val="26"/>
                <w:szCs w:val="26"/>
              </w:rPr>
              <w:t xml:space="preserve">Этапы </w:t>
            </w:r>
          </w:p>
        </w:tc>
        <w:tc>
          <w:tcPr>
            <w:tcW w:w="7283" w:type="dxa"/>
          </w:tcPr>
          <w:p w:rsidR="005C7A7A" w:rsidRPr="005C7A7A" w:rsidRDefault="005C7A7A" w:rsidP="005C7A7A">
            <w:pPr>
              <w:numPr>
                <w:ilvl w:val="0"/>
                <w:numId w:val="41"/>
              </w:numPr>
              <w:tabs>
                <w:tab w:val="left" w:pos="248"/>
              </w:tabs>
              <w:rPr>
                <w:sz w:val="26"/>
                <w:szCs w:val="26"/>
              </w:rPr>
            </w:pPr>
            <w:r w:rsidRPr="005C7A7A">
              <w:rPr>
                <w:sz w:val="26"/>
                <w:szCs w:val="26"/>
              </w:rPr>
              <w:t>Подготовительный.</w:t>
            </w:r>
          </w:p>
          <w:p w:rsidR="005C7A7A" w:rsidRPr="005C7A7A" w:rsidRDefault="005C7A7A" w:rsidP="005C7A7A">
            <w:pPr>
              <w:tabs>
                <w:tab w:val="left" w:pos="248"/>
              </w:tabs>
              <w:rPr>
                <w:sz w:val="26"/>
                <w:szCs w:val="26"/>
              </w:rPr>
            </w:pPr>
            <w:r w:rsidRPr="005C7A7A">
              <w:rPr>
                <w:b/>
                <w:sz w:val="26"/>
                <w:szCs w:val="26"/>
              </w:rPr>
              <w:t xml:space="preserve">  </w:t>
            </w:r>
            <w:r w:rsidRPr="005C7A7A">
              <w:rPr>
                <w:b/>
                <w:sz w:val="26"/>
                <w:szCs w:val="26"/>
                <w:lang w:val="en-US"/>
              </w:rPr>
              <w:t>II</w:t>
            </w:r>
            <w:r w:rsidRPr="005C7A7A">
              <w:rPr>
                <w:b/>
                <w:sz w:val="26"/>
                <w:szCs w:val="26"/>
              </w:rPr>
              <w:t>.</w:t>
            </w:r>
            <w:r w:rsidRPr="005C7A7A">
              <w:rPr>
                <w:sz w:val="26"/>
                <w:szCs w:val="26"/>
              </w:rPr>
              <w:t xml:space="preserve">       Основной </w:t>
            </w:r>
          </w:p>
          <w:p w:rsidR="005C7A7A" w:rsidRPr="005C7A7A" w:rsidRDefault="005C7A7A" w:rsidP="005C7A7A">
            <w:pPr>
              <w:tabs>
                <w:tab w:val="left" w:pos="248"/>
              </w:tabs>
              <w:ind w:left="132"/>
              <w:rPr>
                <w:sz w:val="26"/>
                <w:szCs w:val="26"/>
              </w:rPr>
            </w:pPr>
            <w:r w:rsidRPr="005C7A7A">
              <w:rPr>
                <w:b/>
                <w:sz w:val="26"/>
                <w:szCs w:val="26"/>
                <w:lang w:val="en-US"/>
              </w:rPr>
              <w:t>III</w:t>
            </w:r>
            <w:r w:rsidRPr="005C7A7A">
              <w:rPr>
                <w:b/>
                <w:sz w:val="26"/>
                <w:szCs w:val="26"/>
              </w:rPr>
              <w:t>.</w:t>
            </w:r>
            <w:r w:rsidRPr="005C7A7A">
              <w:rPr>
                <w:sz w:val="26"/>
                <w:szCs w:val="26"/>
              </w:rPr>
              <w:t xml:space="preserve">      Аналитический (подведение итогов)</w:t>
            </w:r>
          </w:p>
          <w:p w:rsidR="005C7A7A" w:rsidRPr="005C7A7A" w:rsidRDefault="005C7A7A" w:rsidP="005C7A7A">
            <w:pPr>
              <w:tabs>
                <w:tab w:val="left" w:pos="248"/>
              </w:tabs>
              <w:ind w:left="132"/>
              <w:rPr>
                <w:sz w:val="26"/>
                <w:szCs w:val="26"/>
              </w:rPr>
            </w:pPr>
          </w:p>
          <w:p w:rsidR="005C7A7A" w:rsidRPr="005C7A7A" w:rsidRDefault="005C7A7A" w:rsidP="005C7A7A">
            <w:pPr>
              <w:tabs>
                <w:tab w:val="left" w:pos="248"/>
              </w:tabs>
              <w:ind w:left="132"/>
              <w:rPr>
                <w:sz w:val="26"/>
                <w:szCs w:val="26"/>
              </w:rPr>
            </w:pPr>
          </w:p>
        </w:tc>
      </w:tr>
    </w:tbl>
    <w:p w:rsidR="005C7A7A" w:rsidRPr="005C7A7A" w:rsidRDefault="005C7A7A" w:rsidP="005C7A7A">
      <w:pPr>
        <w:spacing w:after="0" w:line="240" w:lineRule="auto"/>
        <w:ind w:left="1320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5C7A7A" w:rsidRPr="005C7A7A" w:rsidRDefault="005C7A7A" w:rsidP="005C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A7A" w:rsidRPr="005C7A7A" w:rsidRDefault="005C7A7A" w:rsidP="005C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A7A" w:rsidRPr="005C7A7A" w:rsidRDefault="005C7A7A" w:rsidP="005C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экспериментальной работы</w:t>
      </w:r>
    </w:p>
    <w:p w:rsidR="005C7A7A" w:rsidRPr="005C7A7A" w:rsidRDefault="005C7A7A" w:rsidP="005C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7A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C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этап.</w:t>
      </w:r>
      <w:proofErr w:type="gramEnd"/>
      <w:r w:rsidRPr="005C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Подготовительный.</w:t>
      </w:r>
    </w:p>
    <w:tbl>
      <w:tblPr>
        <w:tblStyle w:val="a4"/>
        <w:tblW w:w="10268" w:type="dxa"/>
        <w:jc w:val="center"/>
        <w:tblInd w:w="-118" w:type="dxa"/>
        <w:tblLayout w:type="fixed"/>
        <w:tblLook w:val="01E0"/>
      </w:tblPr>
      <w:tblGrid>
        <w:gridCol w:w="826"/>
        <w:gridCol w:w="127"/>
        <w:gridCol w:w="6471"/>
        <w:gridCol w:w="119"/>
        <w:gridCol w:w="2725"/>
      </w:tblGrid>
      <w:tr w:rsidR="005C7A7A" w:rsidRPr="005C7A7A" w:rsidTr="005C7A7A">
        <w:trPr>
          <w:jc w:val="center"/>
        </w:trPr>
        <w:tc>
          <w:tcPr>
            <w:tcW w:w="826" w:type="dxa"/>
            <w:vAlign w:val="center"/>
          </w:tcPr>
          <w:p w:rsidR="005C7A7A" w:rsidRPr="005C7A7A" w:rsidRDefault="005C7A7A" w:rsidP="005C7A7A">
            <w:pPr>
              <w:jc w:val="center"/>
              <w:rPr>
                <w:b/>
                <w:i/>
                <w:szCs w:val="22"/>
              </w:rPr>
            </w:pPr>
            <w:r w:rsidRPr="005C7A7A">
              <w:rPr>
                <w:b/>
                <w:i/>
                <w:szCs w:val="22"/>
              </w:rPr>
              <w:t>№</w:t>
            </w:r>
          </w:p>
        </w:tc>
        <w:tc>
          <w:tcPr>
            <w:tcW w:w="6598" w:type="dxa"/>
            <w:gridSpan w:val="2"/>
            <w:vAlign w:val="center"/>
          </w:tcPr>
          <w:p w:rsidR="005C7A7A" w:rsidRPr="005C7A7A" w:rsidRDefault="005C7A7A" w:rsidP="005C7A7A">
            <w:pPr>
              <w:jc w:val="center"/>
              <w:rPr>
                <w:b/>
                <w:i/>
                <w:szCs w:val="22"/>
              </w:rPr>
            </w:pPr>
            <w:r w:rsidRPr="005C7A7A">
              <w:rPr>
                <w:b/>
                <w:i/>
                <w:szCs w:val="22"/>
              </w:rPr>
              <w:t>Мероприятия</w:t>
            </w:r>
          </w:p>
        </w:tc>
        <w:tc>
          <w:tcPr>
            <w:tcW w:w="2844" w:type="dxa"/>
            <w:gridSpan w:val="2"/>
            <w:vAlign w:val="center"/>
          </w:tcPr>
          <w:p w:rsidR="005C7A7A" w:rsidRPr="005C7A7A" w:rsidRDefault="005C7A7A" w:rsidP="005C7A7A">
            <w:pPr>
              <w:jc w:val="center"/>
              <w:rPr>
                <w:b/>
                <w:i/>
                <w:szCs w:val="22"/>
              </w:rPr>
            </w:pPr>
            <w:r w:rsidRPr="005C7A7A">
              <w:rPr>
                <w:b/>
                <w:i/>
                <w:szCs w:val="22"/>
              </w:rPr>
              <w:t>Ответственный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1.</w:t>
            </w: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Разработать пакет  диагностик, направленных на решение задачи по выявлению интересов и наклонностей учащихся.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Администрация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2.</w:t>
            </w: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Подготовить классных руководителей для реализации  данных задач.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Администрация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Организовать постоянно действующий семинар по обучению классных руководителей для работы в рамках проекта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Администрация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Социальные партнеры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3.</w:t>
            </w: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Наладить связь с социальными партнерами: Центр социальной реабилитации, Центральная библиотека, ПДН, наркологическая служба МУЗ ЦРБ, центр занятости населения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Администрация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 xml:space="preserve">Составление плана совместной работы администрации </w:t>
            </w:r>
            <w:r w:rsidRPr="005C7A7A">
              <w:rPr>
                <w:sz w:val="24"/>
                <w:szCs w:val="24"/>
              </w:rPr>
              <w:lastRenderedPageBreak/>
              <w:t>школы и ПДН.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lastRenderedPageBreak/>
              <w:t>ПДН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Участие и проведение советов профилактики.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ПДН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 xml:space="preserve">Информирование </w:t>
            </w:r>
            <w:proofErr w:type="gramStart"/>
            <w:r w:rsidRPr="005C7A7A">
              <w:rPr>
                <w:sz w:val="24"/>
                <w:szCs w:val="24"/>
              </w:rPr>
              <w:t>обучающихся</w:t>
            </w:r>
            <w:proofErr w:type="gramEnd"/>
            <w:r w:rsidRPr="005C7A7A">
              <w:rPr>
                <w:sz w:val="24"/>
                <w:szCs w:val="24"/>
              </w:rPr>
              <w:t xml:space="preserve"> об уголовной и административной ответственности за общественно опасное деяние. 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ПДН,  социальный педагог, классные руководители.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Проведение «Дней профилактики»  с целью разъяснения норм законодательства и ответственности несовершеннолетних за правонарушение и преступления.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ПДН.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Проведение индивидуальных бесед с несовершеннолетними, требующих особого внимания.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иректора,  классные руководители, социальный педагог.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Выявление подростков, попавших в сложную жизненную ситуацию.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Выявление родителей, отрицательно влияющих на детей.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ПДН, 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Совместные рейды классных руководителей, социального педагога в неблагополучные семьи.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 xml:space="preserve">Социальный педагог, классные руководители. 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Месячник безопасности дорожного движения.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Общешкольный классный час и классные часы по безопасности на дорогах.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ind w:left="24"/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Родительские собрания. Встреча с сотрудниками Отдела пропаганды ГИБДД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Профилактические беседы по безопасности дорожного движения.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Сотрудники ГИБДД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Кл</w:t>
            </w:r>
            <w:proofErr w:type="gramStart"/>
            <w:r w:rsidRPr="005C7A7A">
              <w:rPr>
                <w:sz w:val="24"/>
                <w:szCs w:val="24"/>
              </w:rPr>
              <w:t>.</w:t>
            </w:r>
            <w:proofErr w:type="gramEnd"/>
            <w:r w:rsidRPr="005C7A7A">
              <w:rPr>
                <w:sz w:val="24"/>
                <w:szCs w:val="24"/>
              </w:rPr>
              <w:t xml:space="preserve"> </w:t>
            </w:r>
            <w:proofErr w:type="gramStart"/>
            <w:r w:rsidRPr="005C7A7A">
              <w:rPr>
                <w:sz w:val="24"/>
                <w:szCs w:val="24"/>
              </w:rPr>
              <w:t>р</w:t>
            </w:r>
            <w:proofErr w:type="gramEnd"/>
            <w:r w:rsidRPr="005C7A7A">
              <w:rPr>
                <w:sz w:val="24"/>
                <w:szCs w:val="24"/>
              </w:rPr>
              <w:t>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Профилактические беседы с учащимися, нарушившими ПДД.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Сотрудники ГИБДД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Кл</w:t>
            </w:r>
            <w:proofErr w:type="gramStart"/>
            <w:r w:rsidRPr="005C7A7A">
              <w:rPr>
                <w:sz w:val="24"/>
                <w:szCs w:val="24"/>
              </w:rPr>
              <w:t>.</w:t>
            </w:r>
            <w:proofErr w:type="gramEnd"/>
            <w:r w:rsidRPr="005C7A7A">
              <w:rPr>
                <w:sz w:val="24"/>
                <w:szCs w:val="24"/>
              </w:rPr>
              <w:t xml:space="preserve"> </w:t>
            </w:r>
            <w:proofErr w:type="gramStart"/>
            <w:r w:rsidRPr="005C7A7A">
              <w:rPr>
                <w:sz w:val="24"/>
                <w:szCs w:val="24"/>
              </w:rPr>
              <w:t>р</w:t>
            </w:r>
            <w:proofErr w:type="gramEnd"/>
            <w:r w:rsidRPr="005C7A7A">
              <w:rPr>
                <w:sz w:val="24"/>
                <w:szCs w:val="24"/>
              </w:rPr>
              <w:t>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Инструктаж с учащимися по ПДД во время экскурсий.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Профилактические беседы сотрудников социальных партнёров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Участие в школьных и городских конкурсах «Россия без наркотиков»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Месячник «Нет наркотикам и алкоголю»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Создание банка данных на "трудных" учащихся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Выявление детей, склонных к правонарушениям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Индивидуальный план работы с каждым "трудным" ребенком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Вовлечение учащихся  с кружковую деятельность.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Посещение на дому каждого "трудного" подростка</w:t>
            </w:r>
            <w:r w:rsidRPr="005C7A7A">
              <w:rPr>
                <w:i/>
                <w:iCs/>
                <w:color w:val="000000"/>
                <w:sz w:val="24"/>
                <w:szCs w:val="24"/>
              </w:rPr>
              <w:t>.     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Встречи с представителями правоохранительных органов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Работа с учащимися по воспитанию милосердия и сострадания к людям, нуждающимся в помощи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Консультация для родителей "Асоциальное и аморальное поведение родителей пагубно влияет на развитие и поведение ребенка"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Фестиваль агитбригад   "Мы выбираем здоровье"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 xml:space="preserve">Совет профилактики "Роль семьи в развитии моральных </w:t>
            </w:r>
            <w:r w:rsidRPr="005C7A7A">
              <w:rPr>
                <w:color w:val="000000"/>
                <w:sz w:val="24"/>
                <w:szCs w:val="24"/>
              </w:rPr>
              <w:lastRenderedPageBreak/>
              <w:t>качеств подростка".    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 xml:space="preserve">иректора  по УВР, </w:t>
            </w:r>
            <w:r w:rsidRPr="005C7A7A">
              <w:rPr>
                <w:sz w:val="24"/>
                <w:szCs w:val="24"/>
              </w:rPr>
              <w:lastRenderedPageBreak/>
              <w:t>социальный педагог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Консультация для родителей "Выбор будущей профессии"</w:t>
            </w:r>
            <w:r w:rsidRPr="005C7A7A">
              <w:rPr>
                <w:i/>
                <w:iCs/>
                <w:color w:val="000000"/>
                <w:sz w:val="24"/>
                <w:szCs w:val="24"/>
              </w:rPr>
              <w:t>.    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Психологический кружок "Азбука нравственности</w:t>
            </w:r>
            <w:r w:rsidRPr="005C7A7A">
              <w:rPr>
                <w:i/>
                <w:iCs/>
                <w:color w:val="000000"/>
                <w:sz w:val="24"/>
                <w:szCs w:val="24"/>
              </w:rPr>
              <w:t>".              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Родительский лекторий «Хорошие родители. Какие они?».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 xml:space="preserve">Анкетирование учащихся 8-11 классов с целью выяснения их занятости во внеурочное время. 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7A7A" w:rsidRPr="005C7A7A" w:rsidTr="005C7A7A">
        <w:trPr>
          <w:trHeight w:val="661"/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jc w:val="both"/>
              <w:rPr>
                <w:color w:val="000000"/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Посещение уроков с целью – «Работа с трудными учащимися на уроке».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 xml:space="preserve">Участие в акции «Спорт вместо наркотиков». 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 xml:space="preserve">Индивидуальные семейные консультации (с родителями учащихся, находящихся в социально-опасном положении). 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jc w:val="both"/>
              <w:rPr>
                <w:color w:val="000000"/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 xml:space="preserve">Конференция старшеклассников «Жизнь с достоинством – что это значит?». 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color w:val="000000"/>
                <w:sz w:val="24"/>
                <w:szCs w:val="24"/>
              </w:rPr>
              <w:t>Трудоустройство детей  от ЦЗ населения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Консультации для различных категорий семей (многодетных, неполных, родителей-инвалидов) по вопросам прав обучающихся в образовательном процессе.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 xml:space="preserve">Выявление детей из малообеспеченных семей, наблюдение, изучение их состояния, потребностей, специфики воспитания, внутрисемейных отношений 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Направление в случае необходимости за психологической помощью в центр реабилитации несовершеннолетних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Оказание помощи в трудоустройстве несовершеннолетних в летний период.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Выявление семей безработных, наблюдение, изучение их состояния, потребностей, проблем, проектирование возможной помощи.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патронаж детей «группы риска», временно проживающих без родителей.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Устройство детей из малообеспеченных семей в летние оздоровительные лагеря.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5C7A7A">
              <w:rPr>
                <w:sz w:val="24"/>
                <w:szCs w:val="24"/>
              </w:rPr>
              <w:t>дезадаптивного</w:t>
            </w:r>
            <w:proofErr w:type="spellEnd"/>
            <w:r w:rsidRPr="005C7A7A">
              <w:rPr>
                <w:sz w:val="24"/>
                <w:szCs w:val="24"/>
              </w:rPr>
              <w:t xml:space="preserve"> поведения.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Ранняя диагностика детей группы «риска».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Составление банка данных о детях из семей группы «риска».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Консультативно-разъяснительная работа с родителями, педагогами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Социальный педагог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proofErr w:type="gramStart"/>
            <w:r w:rsidRPr="005C7A7A">
              <w:rPr>
                <w:sz w:val="24"/>
                <w:szCs w:val="24"/>
              </w:rPr>
              <w:t xml:space="preserve">Активизация воспитательных усилий среды (через работу клуба по месту жительства «Металлург», сотрудничество с </w:t>
            </w:r>
            <w:r w:rsidRPr="005C7A7A">
              <w:rPr>
                <w:sz w:val="24"/>
                <w:szCs w:val="24"/>
              </w:rPr>
              <w:lastRenderedPageBreak/>
              <w:t>ДМШИ № 1, через организацию внеурочной деятельности.</w:t>
            </w:r>
            <w:proofErr w:type="gramEnd"/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 xml:space="preserve">иректора  по УВР, социальный педагог, </w:t>
            </w:r>
            <w:r w:rsidRPr="005C7A7A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Совместно с классными руководителями согласно плану операции «Подросток» провести рейды с целью выявления учащихся, не приступивших к занятиям.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 xml:space="preserve">Проведение регулярных бесед с учащимися,  состоящими на </w:t>
            </w:r>
            <w:proofErr w:type="spellStart"/>
            <w:r w:rsidRPr="005C7A7A">
              <w:rPr>
                <w:sz w:val="24"/>
                <w:szCs w:val="24"/>
              </w:rPr>
              <w:t>внутришкольном</w:t>
            </w:r>
            <w:proofErr w:type="spellEnd"/>
            <w:r w:rsidRPr="005C7A7A">
              <w:rPr>
                <w:sz w:val="24"/>
                <w:szCs w:val="24"/>
              </w:rPr>
              <w:t xml:space="preserve"> учете, на учете в ПДН</w:t>
            </w:r>
          </w:p>
          <w:p w:rsidR="005C7A7A" w:rsidRPr="005C7A7A" w:rsidRDefault="005C7A7A" w:rsidP="005C7A7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 xml:space="preserve">Тематический цикл занятий: «Правовое воспитание учащихся» 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Проведение бесед, уроков здоровья по профилактике наркомании, алкоголизма, токсикомании с использованием интерактивных методов обучения.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Общешкольная акция «Искореним пьянство в подростковой среде»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 xml:space="preserve">Школа профилактики вредных привычек (6-8 </w:t>
            </w:r>
            <w:proofErr w:type="spellStart"/>
            <w:r w:rsidRPr="005C7A7A">
              <w:rPr>
                <w:sz w:val="24"/>
                <w:szCs w:val="24"/>
              </w:rPr>
              <w:t>кл</w:t>
            </w:r>
            <w:proofErr w:type="spellEnd"/>
            <w:r w:rsidRPr="005C7A7A">
              <w:rPr>
                <w:sz w:val="24"/>
                <w:szCs w:val="24"/>
              </w:rPr>
              <w:t>.)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 xml:space="preserve">Тренинг по предупреждению употребления </w:t>
            </w:r>
            <w:proofErr w:type="spellStart"/>
            <w:r w:rsidRPr="005C7A7A">
              <w:rPr>
                <w:sz w:val="24"/>
                <w:szCs w:val="24"/>
              </w:rPr>
              <w:t>психоактивных</w:t>
            </w:r>
            <w:proofErr w:type="spellEnd"/>
            <w:r w:rsidRPr="005C7A7A">
              <w:rPr>
                <w:sz w:val="24"/>
                <w:szCs w:val="24"/>
              </w:rPr>
              <w:t xml:space="preserve"> веще</w:t>
            </w:r>
            <w:proofErr w:type="gramStart"/>
            <w:r w:rsidRPr="005C7A7A">
              <w:rPr>
                <w:sz w:val="24"/>
                <w:szCs w:val="24"/>
              </w:rPr>
              <w:t>ств дл</w:t>
            </w:r>
            <w:proofErr w:type="gramEnd"/>
            <w:r w:rsidRPr="005C7A7A">
              <w:rPr>
                <w:sz w:val="24"/>
                <w:szCs w:val="24"/>
              </w:rPr>
              <w:t>я учащихся 7-9 классов.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Неделя здоровья (открытый урок физкультуры, туристический поход, игры и спортивные развлечения на спортивной площадке)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педагог, классные руководители</w:t>
            </w:r>
          </w:p>
        </w:tc>
      </w:tr>
      <w:tr w:rsidR="005C7A7A" w:rsidRPr="005C7A7A" w:rsidTr="005C7A7A">
        <w:trPr>
          <w:jc w:val="center"/>
        </w:trPr>
        <w:tc>
          <w:tcPr>
            <w:tcW w:w="953" w:type="dxa"/>
            <w:gridSpan w:val="2"/>
            <w:vAlign w:val="center"/>
          </w:tcPr>
          <w:p w:rsidR="005C7A7A" w:rsidRPr="005C7A7A" w:rsidRDefault="005C7A7A" w:rsidP="005C7A7A">
            <w:pPr>
              <w:numPr>
                <w:ilvl w:val="0"/>
                <w:numId w:val="42"/>
              </w:numPr>
              <w:ind w:left="562" w:hanging="568"/>
              <w:rPr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Акции, городские соревнования, сметы, участие в месячнике оборонно-массовой и спортивной работы.</w:t>
            </w:r>
          </w:p>
        </w:tc>
        <w:tc>
          <w:tcPr>
            <w:tcW w:w="2725" w:type="dxa"/>
            <w:vAlign w:val="center"/>
          </w:tcPr>
          <w:p w:rsidR="005C7A7A" w:rsidRPr="005C7A7A" w:rsidRDefault="005C7A7A" w:rsidP="005C7A7A">
            <w:pPr>
              <w:rPr>
                <w:sz w:val="24"/>
                <w:szCs w:val="24"/>
              </w:rPr>
            </w:pPr>
            <w:r w:rsidRPr="005C7A7A">
              <w:rPr>
                <w:sz w:val="24"/>
                <w:szCs w:val="24"/>
              </w:rPr>
              <w:t>Зам</w:t>
            </w:r>
            <w:proofErr w:type="gramStart"/>
            <w:r w:rsidRPr="005C7A7A">
              <w:rPr>
                <w:sz w:val="24"/>
                <w:szCs w:val="24"/>
              </w:rPr>
              <w:t>.д</w:t>
            </w:r>
            <w:proofErr w:type="gramEnd"/>
            <w:r w:rsidRPr="005C7A7A">
              <w:rPr>
                <w:sz w:val="24"/>
                <w:szCs w:val="24"/>
              </w:rPr>
              <w:t>иректора  по УВР, социальный педагог, классные руководители</w:t>
            </w:r>
          </w:p>
        </w:tc>
      </w:tr>
    </w:tbl>
    <w:p w:rsidR="005C7A7A" w:rsidRPr="005C7A7A" w:rsidRDefault="005C7A7A" w:rsidP="005C7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FB5" w:rsidRPr="00A3002E" w:rsidRDefault="00C85FB5" w:rsidP="00C85F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DA8" w:rsidRPr="00A3002E" w:rsidRDefault="000E4DA8" w:rsidP="000E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>10. Методическая работа.</w:t>
      </w:r>
    </w:p>
    <w:p w:rsidR="000E4DA8" w:rsidRPr="00A3002E" w:rsidRDefault="000E4DA8" w:rsidP="000E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DA8" w:rsidRPr="005C7A7A" w:rsidRDefault="005C7A7A" w:rsidP="000E4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2011–2012</w:t>
      </w:r>
      <w:r w:rsidR="000E4DA8" w:rsidRPr="00A3002E">
        <w:rPr>
          <w:rFonts w:ascii="Times New Roman" w:hAnsi="Times New Roman" w:cs="Times New Roman"/>
          <w:sz w:val="24"/>
          <w:szCs w:val="24"/>
        </w:rPr>
        <w:t>учебном году школа работает над проблемой:</w:t>
      </w:r>
      <w:r w:rsidR="000E4DA8" w:rsidRPr="00A300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5C7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 образовательного пространства открытой (сменной) общеобразовательной  школы.  «Школа преодоления проблем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02F57" w:rsidRPr="00A3002E" w:rsidRDefault="00B02F57" w:rsidP="007A0B4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В соответствии с планом сопровождения экспериментальной работы  сформированы группы педагогов-экспериментаторов.</w:t>
      </w:r>
    </w:p>
    <w:p w:rsidR="00B02F57" w:rsidRPr="00A3002E" w:rsidRDefault="00B02F57" w:rsidP="007A0B4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На объединённом заседании методических объединений и творческих групп были сформулированы  цели и задачи программы эксперимента</w:t>
      </w:r>
      <w:r w:rsidRPr="00A3002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02F57" w:rsidRPr="00A3002E" w:rsidRDefault="00B02F57" w:rsidP="007A0B4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В ходе проведения эксперимента формируется нормативно-правовая база школы с учетом экспериментальной работы, разработаны и утверждены локальные акты, приняты приказы.</w:t>
      </w:r>
    </w:p>
    <w:p w:rsidR="00B02F57" w:rsidRPr="00A3002E" w:rsidRDefault="00B02F57" w:rsidP="007A0B4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Корректируется образовательная программа, учитываются особенности экспериментальной работы, фиксируются все положительные и отрицательные последствия проводимых изменений, составляются справки.</w:t>
      </w:r>
    </w:p>
    <w:p w:rsidR="00B02F57" w:rsidRPr="00A3002E" w:rsidRDefault="00B02F57" w:rsidP="007A0B4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На каждого участника эксперимента создан банк данных, заведены специальные папки, которые позволяют проследить динамику происходящих изменений.</w:t>
      </w:r>
    </w:p>
    <w:p w:rsidR="00B02F57" w:rsidRPr="00A3002E" w:rsidRDefault="00B02F57" w:rsidP="00AC539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Организованы семинарские занятия для повышения профессионализма учителей по проблемам экспериментальной работы, по содержанию и формам коррекционно-развивающего процесса в школе, по адаптивным технологиям.</w:t>
      </w:r>
    </w:p>
    <w:p w:rsidR="00B02F57" w:rsidRPr="00A3002E" w:rsidRDefault="00AC5399" w:rsidP="007A0B4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lastRenderedPageBreak/>
        <w:t>Все педагоги школы владеют компьютерными технологиями и применяют их в своей учебно-воспитательной работе.</w:t>
      </w:r>
    </w:p>
    <w:p w:rsidR="00B02F57" w:rsidRPr="00A3002E" w:rsidRDefault="00B02F57" w:rsidP="007A0B4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На заседаниях педагогического совета рассматривались  вопросы, связанные с экспериментальной работой: о  стартовом мониторинге, о разработке адаптивных программ.</w:t>
      </w:r>
    </w:p>
    <w:p w:rsidR="00B02F57" w:rsidRPr="00A3002E" w:rsidRDefault="00AC5399" w:rsidP="007A0B4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В ходе </w:t>
      </w:r>
      <w:r w:rsidR="00B02F57" w:rsidRPr="00A3002E">
        <w:rPr>
          <w:rFonts w:ascii="Times New Roman" w:hAnsi="Times New Roman" w:cs="Times New Roman"/>
          <w:sz w:val="24"/>
          <w:szCs w:val="24"/>
        </w:rPr>
        <w:t xml:space="preserve"> эксперимента были  проведены мониторинг</w:t>
      </w:r>
      <w:r w:rsidRPr="00A3002E">
        <w:rPr>
          <w:rFonts w:ascii="Times New Roman" w:hAnsi="Times New Roman" w:cs="Times New Roman"/>
          <w:sz w:val="24"/>
          <w:szCs w:val="24"/>
        </w:rPr>
        <w:t xml:space="preserve">и </w:t>
      </w:r>
      <w:r w:rsidR="00B02F57" w:rsidRPr="00A3002E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="00B02F57" w:rsidRPr="00A3002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B02F57" w:rsidRPr="00A3002E">
        <w:rPr>
          <w:rFonts w:ascii="Times New Roman" w:hAnsi="Times New Roman" w:cs="Times New Roman"/>
          <w:sz w:val="24"/>
          <w:szCs w:val="24"/>
        </w:rPr>
        <w:t xml:space="preserve"> и воспитанности,  анкетирование по разным вопросам. Итоги всех диагностик обсуждались на заседаниях МО, педсоветах,  методическом совете. </w:t>
      </w:r>
    </w:p>
    <w:p w:rsidR="00B02F57" w:rsidRPr="00A3002E" w:rsidRDefault="00B02F57" w:rsidP="007A0B4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2F57" w:rsidRPr="00A3002E" w:rsidRDefault="00AC5399" w:rsidP="007A0B4E">
      <w:pPr>
        <w:tabs>
          <w:tab w:val="right" w:leader="underscore" w:pos="6405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В ходе эксперимента с учащимися проводились занятия: уроки-знакомства с биографией великих людей России, выполнение творческих заданий</w:t>
      </w:r>
      <w:r w:rsidR="006E1746" w:rsidRPr="00A3002E">
        <w:rPr>
          <w:rFonts w:ascii="Times New Roman" w:hAnsi="Times New Roman" w:cs="Times New Roman"/>
          <w:sz w:val="24"/>
          <w:szCs w:val="24"/>
        </w:rPr>
        <w:t>-размышлений о высоких нравственных качествах, мини-тесты «Мои ценности», «Какие качества вы цените в своих друзьях». Проведённые мероприятия были полезны для учащихся, способствовали формированию лучших человеческих качеств. Нельзя не отметить возросшую активность детей в общественной жизни класса, школы, становление их активной жизненной позиции.</w:t>
      </w:r>
    </w:p>
    <w:p w:rsidR="006E1746" w:rsidRPr="00A3002E" w:rsidRDefault="006E1746" w:rsidP="000E4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1746" w:rsidRPr="00A3002E" w:rsidRDefault="006E1746" w:rsidP="000E4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DA8" w:rsidRPr="00A3002E" w:rsidRDefault="006E1746" w:rsidP="000E4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В школе работает методическое объединение «Педагогическая мастерс</w:t>
      </w:r>
      <w:r w:rsidR="009D421C">
        <w:rPr>
          <w:rFonts w:ascii="Times New Roman" w:hAnsi="Times New Roman" w:cs="Times New Roman"/>
          <w:sz w:val="24"/>
          <w:szCs w:val="24"/>
        </w:rPr>
        <w:t xml:space="preserve">кая», руководитель </w:t>
      </w:r>
      <w:proofErr w:type="spellStart"/>
      <w:r w:rsidR="009D421C">
        <w:rPr>
          <w:rFonts w:ascii="Times New Roman" w:hAnsi="Times New Roman" w:cs="Times New Roman"/>
          <w:sz w:val="24"/>
          <w:szCs w:val="24"/>
        </w:rPr>
        <w:t>Труфманова</w:t>
      </w:r>
      <w:proofErr w:type="spellEnd"/>
      <w:r w:rsidR="009D421C">
        <w:rPr>
          <w:rFonts w:ascii="Times New Roman" w:hAnsi="Times New Roman" w:cs="Times New Roman"/>
          <w:sz w:val="24"/>
          <w:szCs w:val="24"/>
        </w:rPr>
        <w:t xml:space="preserve"> Г.В.</w:t>
      </w:r>
      <w:r w:rsidR="00B577C6" w:rsidRPr="00A3002E">
        <w:rPr>
          <w:rFonts w:ascii="Times New Roman" w:hAnsi="Times New Roman" w:cs="Times New Roman"/>
          <w:sz w:val="24"/>
          <w:szCs w:val="24"/>
        </w:rPr>
        <w:t xml:space="preserve"> Целью работы методического объединения ставилось:</w:t>
      </w:r>
    </w:p>
    <w:p w:rsidR="00B577C6" w:rsidRPr="00A3002E" w:rsidRDefault="00B577C6" w:rsidP="00BF13F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Совершенствование педагогического и методического мастерства</w:t>
      </w:r>
      <w:r w:rsidR="009E4548" w:rsidRPr="00A3002E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:rsidR="009E4548" w:rsidRPr="00A3002E" w:rsidRDefault="009E4548" w:rsidP="00BF13F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Внедрение новых достижений педагогики, психологии, методики в практику педагогической деятельности М</w:t>
      </w:r>
      <w:r w:rsidR="009D421C">
        <w:rPr>
          <w:rFonts w:ascii="Times New Roman" w:hAnsi="Times New Roman" w:cs="Times New Roman"/>
          <w:sz w:val="24"/>
          <w:szCs w:val="24"/>
        </w:rPr>
        <w:t>Б</w:t>
      </w:r>
      <w:r w:rsidRPr="00A3002E">
        <w:rPr>
          <w:rFonts w:ascii="Times New Roman" w:hAnsi="Times New Roman" w:cs="Times New Roman"/>
          <w:sz w:val="24"/>
          <w:szCs w:val="24"/>
        </w:rPr>
        <w:t>ОУ ОС</w:t>
      </w:r>
      <w:r w:rsidR="009D421C">
        <w:rPr>
          <w:rFonts w:ascii="Times New Roman" w:hAnsi="Times New Roman" w:cs="Times New Roman"/>
          <w:sz w:val="24"/>
          <w:szCs w:val="24"/>
        </w:rPr>
        <w:t>О</w:t>
      </w:r>
      <w:r w:rsidRPr="00A3002E">
        <w:rPr>
          <w:rFonts w:ascii="Times New Roman" w:hAnsi="Times New Roman" w:cs="Times New Roman"/>
          <w:sz w:val="24"/>
          <w:szCs w:val="24"/>
        </w:rPr>
        <w:t>Ш.</w:t>
      </w:r>
    </w:p>
    <w:p w:rsidR="00B577C6" w:rsidRPr="00A3002E" w:rsidRDefault="00B577C6" w:rsidP="000E4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DA8" w:rsidRPr="00A3002E" w:rsidRDefault="000E4DA8" w:rsidP="000E4D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3002E">
        <w:rPr>
          <w:rFonts w:ascii="Times New Roman" w:hAnsi="Times New Roman"/>
          <w:sz w:val="24"/>
          <w:szCs w:val="24"/>
        </w:rPr>
        <w:t>На</w:t>
      </w:r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 заседаниях рассматривались вопросы:</w:t>
      </w:r>
    </w:p>
    <w:p w:rsidR="009E4548" w:rsidRPr="00A3002E" w:rsidRDefault="009E4548" w:rsidP="00BF13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Методические вопросы педагогической диагностики на уроках биологии и экологии (</w:t>
      </w:r>
      <w:proofErr w:type="spellStart"/>
      <w:r w:rsidRPr="00A3002E">
        <w:rPr>
          <w:rFonts w:ascii="Times New Roman" w:eastAsia="Calibri" w:hAnsi="Times New Roman" w:cs="Times New Roman"/>
          <w:sz w:val="24"/>
          <w:szCs w:val="24"/>
        </w:rPr>
        <w:t>Н</w:t>
      </w:r>
      <w:proofErr w:type="gramStart"/>
      <w:r w:rsidRPr="00A3002E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A3002E">
        <w:rPr>
          <w:rFonts w:ascii="Times New Roman" w:eastAsia="Calibri" w:hAnsi="Times New Roman" w:cs="Times New Roman"/>
          <w:sz w:val="24"/>
          <w:szCs w:val="24"/>
        </w:rPr>
        <w:t>,Шаповалова</w:t>
      </w:r>
      <w:proofErr w:type="spellEnd"/>
      <w:r w:rsidRPr="00A3002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4548" w:rsidRPr="00A3002E" w:rsidRDefault="009E4548" w:rsidP="00BF13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Использование ИКТ в адаптивном образовательном пространстве по предмету «Математика» (</w:t>
      </w:r>
      <w:proofErr w:type="spellStart"/>
      <w:r w:rsidRPr="00A3002E">
        <w:rPr>
          <w:rFonts w:ascii="Times New Roman" w:eastAsia="Calibri" w:hAnsi="Times New Roman" w:cs="Times New Roman"/>
          <w:sz w:val="24"/>
          <w:szCs w:val="24"/>
        </w:rPr>
        <w:t>О.А.Новодранова</w:t>
      </w:r>
      <w:proofErr w:type="spellEnd"/>
      <w:r w:rsidRPr="00A3002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E4548" w:rsidRPr="00A3002E" w:rsidRDefault="009E4548" w:rsidP="00BF13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Профилактика безнадзорности и беспризорности среди </w:t>
      </w:r>
      <w:proofErr w:type="spellStart"/>
      <w:r w:rsidRPr="00A3002E">
        <w:rPr>
          <w:rFonts w:ascii="Times New Roman" w:eastAsia="Calibri" w:hAnsi="Times New Roman" w:cs="Times New Roman"/>
          <w:sz w:val="24"/>
          <w:szCs w:val="24"/>
        </w:rPr>
        <w:t>ннесовнершеннолетних</w:t>
      </w:r>
      <w:proofErr w:type="spellEnd"/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3002E">
        <w:rPr>
          <w:rFonts w:ascii="Times New Roman" w:eastAsia="Calibri" w:hAnsi="Times New Roman" w:cs="Times New Roman"/>
          <w:sz w:val="24"/>
          <w:szCs w:val="24"/>
        </w:rPr>
        <w:t>О.В.Розикова</w:t>
      </w:r>
      <w:proofErr w:type="spellEnd"/>
      <w:r w:rsidRPr="00A3002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E4548" w:rsidRPr="00A3002E" w:rsidRDefault="009E4548" w:rsidP="00BF13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 при изучении геометрии (Л.Н.Шведова).</w:t>
      </w:r>
    </w:p>
    <w:p w:rsidR="009E4548" w:rsidRPr="00A3002E" w:rsidRDefault="009E4548" w:rsidP="00BF13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Формирование позитивн6ой системы ценностей (Л.С.Гайдук)</w:t>
      </w:r>
    </w:p>
    <w:p w:rsidR="009E4548" w:rsidRPr="00A3002E" w:rsidRDefault="009E4548" w:rsidP="00BF13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002E">
        <w:rPr>
          <w:rFonts w:ascii="Times New Roman" w:eastAsia="Calibri" w:hAnsi="Times New Roman" w:cs="Times New Roman"/>
          <w:sz w:val="24"/>
          <w:szCs w:val="24"/>
        </w:rPr>
        <w:t>Духовно-нравственное</w:t>
      </w:r>
      <w:proofErr w:type="gramEnd"/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02E">
        <w:rPr>
          <w:rFonts w:ascii="Times New Roman" w:eastAsia="Calibri" w:hAnsi="Times New Roman" w:cs="Times New Roman"/>
          <w:sz w:val="24"/>
          <w:szCs w:val="24"/>
        </w:rPr>
        <w:t>рапзвитие</w:t>
      </w:r>
      <w:proofErr w:type="spellEnd"/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 личности учащихся на уроке и во внеклассной работе (Л.Г.Калюжная).</w:t>
      </w:r>
    </w:p>
    <w:p w:rsidR="009E4548" w:rsidRPr="00A3002E" w:rsidRDefault="009E4548" w:rsidP="00BF13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Проблемно-поисковая  и исследовательская технологии в обучении химии (</w:t>
      </w:r>
      <w:proofErr w:type="spellStart"/>
      <w:r w:rsidRPr="00A3002E">
        <w:rPr>
          <w:rFonts w:ascii="Times New Roman" w:eastAsia="Calibri" w:hAnsi="Times New Roman" w:cs="Times New Roman"/>
          <w:sz w:val="24"/>
          <w:szCs w:val="24"/>
        </w:rPr>
        <w:t>В.П.Бардакова</w:t>
      </w:r>
      <w:proofErr w:type="spellEnd"/>
      <w:r w:rsidRPr="00A3002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E4548" w:rsidRPr="00A3002E" w:rsidRDefault="009E4548" w:rsidP="00BF13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Профилактика и преодоление отклоне6ний в личностном развитии учащихся </w:t>
      </w:r>
      <w:r w:rsidR="009D421C">
        <w:rPr>
          <w:rFonts w:ascii="Times New Roman" w:eastAsia="Calibri" w:hAnsi="Times New Roman" w:cs="Times New Roman"/>
          <w:sz w:val="24"/>
          <w:szCs w:val="24"/>
        </w:rPr>
        <w:t>МБОУ ОСОШ</w:t>
      </w:r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3002E">
        <w:rPr>
          <w:rFonts w:ascii="Times New Roman" w:eastAsia="Calibri" w:hAnsi="Times New Roman" w:cs="Times New Roman"/>
          <w:sz w:val="24"/>
          <w:szCs w:val="24"/>
        </w:rPr>
        <w:t>И.А.Бузилова</w:t>
      </w:r>
      <w:proofErr w:type="spellEnd"/>
      <w:r w:rsidRPr="00A3002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E4548" w:rsidRPr="00A3002E" w:rsidRDefault="009E4548" w:rsidP="00BF13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Методы и формы опроса на уроках русского языка (</w:t>
      </w:r>
      <w:r w:rsidR="00767A48" w:rsidRPr="00A3002E">
        <w:rPr>
          <w:rFonts w:ascii="Times New Roman" w:eastAsia="Calibri" w:hAnsi="Times New Roman" w:cs="Times New Roman"/>
          <w:sz w:val="24"/>
          <w:szCs w:val="24"/>
        </w:rPr>
        <w:t>Е.Ф.Алексеева)</w:t>
      </w:r>
    </w:p>
    <w:p w:rsidR="00767A48" w:rsidRPr="00A3002E" w:rsidRDefault="00767A48" w:rsidP="00BF13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Организация физкультурно-оздоровительной и спортивной работы с детьми «группы риска» (Н.Н.Василевская).</w:t>
      </w:r>
    </w:p>
    <w:p w:rsidR="00767A48" w:rsidRPr="00A3002E" w:rsidRDefault="00767A48" w:rsidP="00BF13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Овладение приёмами самостоятельной деятельности учащихся на уроках истории (Л.И.Шустова).</w:t>
      </w:r>
    </w:p>
    <w:p w:rsidR="00767A48" w:rsidRPr="00A3002E" w:rsidRDefault="00767A48" w:rsidP="00767A48">
      <w:pPr>
        <w:pStyle w:val="a3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DA8" w:rsidRPr="00A3002E" w:rsidRDefault="000E4DA8" w:rsidP="000E4D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Интересны и содержательны были выступления учи</w:t>
      </w:r>
      <w:r w:rsidR="009D421C">
        <w:rPr>
          <w:rFonts w:ascii="Times New Roman" w:eastAsia="Calibri" w:hAnsi="Times New Roman" w:cs="Times New Roman"/>
          <w:sz w:val="24"/>
          <w:szCs w:val="24"/>
        </w:rPr>
        <w:t xml:space="preserve">телей Гайдук Л.С., </w:t>
      </w:r>
      <w:proofErr w:type="spellStart"/>
      <w:r w:rsidR="009D421C">
        <w:rPr>
          <w:rFonts w:ascii="Times New Roman" w:eastAsia="Calibri" w:hAnsi="Times New Roman" w:cs="Times New Roman"/>
          <w:sz w:val="24"/>
          <w:szCs w:val="24"/>
        </w:rPr>
        <w:t>Труфмановой</w:t>
      </w:r>
      <w:proofErr w:type="spellEnd"/>
      <w:r w:rsidR="009D421C">
        <w:rPr>
          <w:rFonts w:ascii="Times New Roman" w:eastAsia="Calibri" w:hAnsi="Times New Roman" w:cs="Times New Roman"/>
          <w:sz w:val="24"/>
          <w:szCs w:val="24"/>
        </w:rPr>
        <w:t xml:space="preserve"> Г.В.</w:t>
      </w:r>
      <w:r w:rsidRPr="00A3002E">
        <w:rPr>
          <w:rFonts w:ascii="Times New Roman" w:eastAsia="Calibri" w:hAnsi="Times New Roman" w:cs="Times New Roman"/>
          <w:sz w:val="24"/>
          <w:szCs w:val="24"/>
        </w:rPr>
        <w:t xml:space="preserve"> и других педагогов.</w:t>
      </w:r>
    </w:p>
    <w:p w:rsidR="000E4DA8" w:rsidRPr="00A3002E" w:rsidRDefault="000E4DA8" w:rsidP="000E4D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Гайдук Л.С. считает организацию индивидуальной работы на своих уроках одним из основных направлений в преподавании русского языка по овладению учащимися прочными и осознанными знаниями.</w:t>
      </w:r>
    </w:p>
    <w:p w:rsidR="000E4DA8" w:rsidRPr="00A3002E" w:rsidRDefault="000E4DA8" w:rsidP="000E4D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Следует отметить </w:t>
      </w:r>
      <w:r w:rsidR="00767A48" w:rsidRPr="00A3002E">
        <w:rPr>
          <w:rFonts w:ascii="Times New Roman" w:eastAsia="Calibri" w:hAnsi="Times New Roman" w:cs="Times New Roman"/>
          <w:sz w:val="24"/>
          <w:szCs w:val="24"/>
        </w:rPr>
        <w:t xml:space="preserve">работу педагогов Шустовой Л.И., Алексеевой Е.Ф., </w:t>
      </w:r>
      <w:proofErr w:type="spellStart"/>
      <w:r w:rsidR="00767A48" w:rsidRPr="00A3002E">
        <w:rPr>
          <w:rFonts w:ascii="Times New Roman" w:eastAsia="Calibri" w:hAnsi="Times New Roman" w:cs="Times New Roman"/>
          <w:sz w:val="24"/>
          <w:szCs w:val="24"/>
        </w:rPr>
        <w:t>Бардаковой</w:t>
      </w:r>
      <w:proofErr w:type="spellEnd"/>
      <w:r w:rsidR="00767A48" w:rsidRPr="00A3002E">
        <w:rPr>
          <w:rFonts w:ascii="Times New Roman" w:eastAsia="Calibri" w:hAnsi="Times New Roman" w:cs="Times New Roman"/>
          <w:sz w:val="24"/>
          <w:szCs w:val="24"/>
        </w:rPr>
        <w:t xml:space="preserve"> В.П</w:t>
      </w:r>
      <w:r w:rsidRPr="00A3002E">
        <w:rPr>
          <w:rFonts w:ascii="Times New Roman" w:eastAsia="Calibri" w:hAnsi="Times New Roman" w:cs="Times New Roman"/>
          <w:sz w:val="24"/>
          <w:szCs w:val="24"/>
        </w:rPr>
        <w:t>. При проведении ими предметных недель дети были очень активны, добросовестно отнеслись к участию в намеченных мероприятиях. Существенно улучшился внешний вид кабинетов истории и географии, литературы. Увеличился книжный фонд кабинетов, больше стало дидактического материала.</w:t>
      </w:r>
    </w:p>
    <w:p w:rsidR="000E4DA8" w:rsidRPr="00A3002E" w:rsidRDefault="000E4DA8" w:rsidP="000E4D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Наши педагоги посещают методические «точки» города, посещают открытые уроки лучших учителей города.</w:t>
      </w:r>
    </w:p>
    <w:p w:rsidR="000E4DA8" w:rsidRPr="00A3002E" w:rsidRDefault="000E4DA8" w:rsidP="000E4D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02E">
        <w:rPr>
          <w:rFonts w:ascii="Times New Roman" w:eastAsia="Calibri" w:hAnsi="Times New Roman" w:cs="Times New Roman"/>
          <w:sz w:val="24"/>
          <w:szCs w:val="24"/>
        </w:rPr>
        <w:t>Следует отметить в работе МО и определенные недочеты: недостаточно ведется работа МО по изучению, обобщению и распространению опыта лучших педагогов. Следует обратить внимание на работу педагогов по развитию речи детей</w:t>
      </w:r>
      <w:r w:rsidR="00767A48" w:rsidRPr="00A3002E">
        <w:rPr>
          <w:rFonts w:ascii="Times New Roman" w:eastAsia="Calibri" w:hAnsi="Times New Roman" w:cs="Times New Roman"/>
          <w:sz w:val="24"/>
          <w:szCs w:val="24"/>
        </w:rPr>
        <w:t>, навыков техники чтения, математической грамотности</w:t>
      </w:r>
      <w:r w:rsidRPr="00A30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4DA8" w:rsidRPr="00A3002E" w:rsidRDefault="000E4DA8" w:rsidP="000E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        В ходе анализа проведённых внутри школы исследований были сделаны следующие выводы:</w:t>
      </w:r>
    </w:p>
    <w:p w:rsidR="000E4DA8" w:rsidRPr="00A3002E" w:rsidRDefault="000E4DA8" w:rsidP="00BF13F1">
      <w:pPr>
        <w:numPr>
          <w:ilvl w:val="0"/>
          <w:numId w:val="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 100%  учителей владеют информацией о современных педагогических технологиях, интенсифицирующих процесс обучения;</w:t>
      </w:r>
    </w:p>
    <w:p w:rsidR="000E4DA8" w:rsidRPr="00A3002E" w:rsidRDefault="00767A48" w:rsidP="00BF13F1">
      <w:pPr>
        <w:numPr>
          <w:ilvl w:val="0"/>
          <w:numId w:val="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100</w:t>
      </w:r>
      <w:r w:rsidR="000E4DA8" w:rsidRPr="00A3002E">
        <w:rPr>
          <w:rFonts w:ascii="Times New Roman" w:hAnsi="Times New Roman" w:cs="Times New Roman"/>
          <w:sz w:val="24"/>
          <w:szCs w:val="24"/>
        </w:rPr>
        <w:t xml:space="preserve">% учителей используют различные технологии полностью или приёмы </w:t>
      </w:r>
      <w:proofErr w:type="spellStart"/>
      <w:r w:rsidR="000E4DA8" w:rsidRPr="00A3002E">
        <w:rPr>
          <w:rFonts w:ascii="Times New Roman" w:hAnsi="Times New Roman" w:cs="Times New Roman"/>
          <w:sz w:val="24"/>
          <w:szCs w:val="24"/>
        </w:rPr>
        <w:t>поэлементарно</w:t>
      </w:r>
      <w:proofErr w:type="spellEnd"/>
      <w:r w:rsidR="000E4DA8" w:rsidRPr="00A3002E">
        <w:rPr>
          <w:rFonts w:ascii="Times New Roman" w:hAnsi="Times New Roman" w:cs="Times New Roman"/>
          <w:sz w:val="24"/>
          <w:szCs w:val="24"/>
        </w:rPr>
        <w:t>;</w:t>
      </w:r>
    </w:p>
    <w:p w:rsidR="009810FE" w:rsidRPr="00A3002E" w:rsidRDefault="009810FE" w:rsidP="00BF13F1">
      <w:pPr>
        <w:numPr>
          <w:ilvl w:val="0"/>
          <w:numId w:val="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100% учителей используют информационно-компьютерные технологии;</w:t>
      </w:r>
    </w:p>
    <w:p w:rsidR="000E4DA8" w:rsidRPr="00A3002E" w:rsidRDefault="000E4DA8" w:rsidP="00BF13F1">
      <w:pPr>
        <w:numPr>
          <w:ilvl w:val="0"/>
          <w:numId w:val="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в результате использования современных педагогических технологий повысилось качество обучения в старших класса</w:t>
      </w:r>
      <w:r w:rsidR="009810FE" w:rsidRPr="00A3002E">
        <w:rPr>
          <w:rFonts w:ascii="Times New Roman" w:hAnsi="Times New Roman" w:cs="Times New Roman"/>
          <w:sz w:val="24"/>
          <w:szCs w:val="24"/>
        </w:rPr>
        <w:t>х</w:t>
      </w:r>
      <w:r w:rsidRPr="00A3002E">
        <w:rPr>
          <w:rFonts w:ascii="Times New Roman" w:hAnsi="Times New Roman" w:cs="Times New Roman"/>
          <w:sz w:val="24"/>
          <w:szCs w:val="24"/>
        </w:rPr>
        <w:t>;</w:t>
      </w:r>
    </w:p>
    <w:p w:rsidR="000E4DA8" w:rsidRPr="00A3002E" w:rsidRDefault="000E4DA8" w:rsidP="00BF13F1">
      <w:pPr>
        <w:numPr>
          <w:ilvl w:val="0"/>
          <w:numId w:val="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снизился уровень школьной тревожности и поднялся уровень мотивации к обучению.</w:t>
      </w:r>
    </w:p>
    <w:p w:rsidR="000E4DA8" w:rsidRPr="00A3002E" w:rsidRDefault="000E4DA8" w:rsidP="000E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>11. Воспитательная работа</w:t>
      </w:r>
    </w:p>
    <w:p w:rsidR="000E4DA8" w:rsidRPr="00A3002E" w:rsidRDefault="000E4DA8" w:rsidP="000E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1C" w:rsidRPr="008109C1" w:rsidRDefault="009D421C" w:rsidP="009D42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21C" w:rsidRDefault="009D421C" w:rsidP="009D42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9C1">
        <w:rPr>
          <w:rFonts w:ascii="Times New Roman" w:hAnsi="Times New Roman" w:cs="Times New Roman"/>
          <w:b/>
          <w:sz w:val="32"/>
          <w:szCs w:val="32"/>
        </w:rPr>
        <w:t xml:space="preserve">Аналитический отчет по воспитательной работе заместителя директора по воспитательной работе 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9C1">
        <w:rPr>
          <w:rFonts w:ascii="Times New Roman" w:hAnsi="Times New Roman" w:cs="Times New Roman"/>
          <w:b/>
          <w:sz w:val="32"/>
          <w:szCs w:val="32"/>
        </w:rPr>
        <w:t xml:space="preserve">МБОУ ОСОШ </w:t>
      </w:r>
      <w:proofErr w:type="spellStart"/>
      <w:r w:rsidRPr="008109C1">
        <w:rPr>
          <w:rFonts w:ascii="Times New Roman" w:hAnsi="Times New Roman" w:cs="Times New Roman"/>
          <w:b/>
          <w:sz w:val="32"/>
          <w:szCs w:val="32"/>
        </w:rPr>
        <w:t>Розиковой</w:t>
      </w:r>
      <w:proofErr w:type="spellEnd"/>
      <w:r w:rsidRPr="008109C1">
        <w:rPr>
          <w:rFonts w:ascii="Times New Roman" w:hAnsi="Times New Roman" w:cs="Times New Roman"/>
          <w:b/>
          <w:sz w:val="32"/>
          <w:szCs w:val="32"/>
        </w:rPr>
        <w:t xml:space="preserve"> О.В.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421C" w:rsidRPr="008109C1" w:rsidRDefault="009D421C" w:rsidP="009D421C">
      <w:pPr>
        <w:shd w:val="clear" w:color="auto" w:fill="FFFFFF"/>
        <w:ind w:left="19" w:right="5" w:firstLine="720"/>
        <w:jc w:val="both"/>
        <w:rPr>
          <w:rFonts w:ascii="Times New Roman" w:hAnsi="Times New Roman" w:cs="Times New Roman"/>
          <w:color w:val="000000"/>
        </w:rPr>
      </w:pPr>
      <w:r w:rsidRPr="008109C1">
        <w:rPr>
          <w:rFonts w:ascii="Times New Roman" w:hAnsi="Times New Roman" w:cs="Times New Roman"/>
          <w:color w:val="000000"/>
          <w:spacing w:val="1"/>
        </w:rPr>
        <w:t xml:space="preserve">Жизнь давно изменила прежний облик открытой (сменной) школы.  Она уже совсем не та, что раньше, </w:t>
      </w:r>
      <w:r w:rsidRPr="008109C1">
        <w:rPr>
          <w:rFonts w:ascii="Times New Roman" w:hAnsi="Times New Roman" w:cs="Times New Roman"/>
          <w:color w:val="000000"/>
          <w:spacing w:val="2"/>
        </w:rPr>
        <w:t xml:space="preserve">но от этого не стал меньше её гуманистический потенциал. Она по-прежнему служит </w:t>
      </w:r>
      <w:r w:rsidRPr="008109C1">
        <w:rPr>
          <w:rFonts w:ascii="Times New Roman" w:hAnsi="Times New Roman" w:cs="Times New Roman"/>
          <w:color w:val="000000"/>
          <w:spacing w:val="-1"/>
        </w:rPr>
        <w:t xml:space="preserve">гарантом доступности образования для тех, кто в силу разных причин не смог </w:t>
      </w:r>
      <w:r w:rsidRPr="008109C1">
        <w:rPr>
          <w:rFonts w:ascii="Times New Roman" w:hAnsi="Times New Roman" w:cs="Times New Roman"/>
          <w:color w:val="000000"/>
        </w:rPr>
        <w:t xml:space="preserve">учиться в обычной массовой школе. Современная открытая (сменная)  общеобразовательная школа ОТКРЫТА ДЛЯ ВСЕХ, имеет статус муниципальное </w:t>
      </w:r>
      <w:r>
        <w:rPr>
          <w:rFonts w:ascii="Times New Roman" w:hAnsi="Times New Roman" w:cs="Times New Roman"/>
          <w:color w:val="000000"/>
        </w:rPr>
        <w:t xml:space="preserve">бюджетное </w:t>
      </w:r>
      <w:r w:rsidRPr="008109C1">
        <w:rPr>
          <w:rFonts w:ascii="Times New Roman" w:hAnsi="Times New Roman" w:cs="Times New Roman"/>
          <w:color w:val="000000"/>
        </w:rPr>
        <w:t>общеобразовательное учреждение «Открытая (сменная) общеобразовательная школа».</w:t>
      </w:r>
    </w:p>
    <w:p w:rsidR="009D421C" w:rsidRPr="008109C1" w:rsidRDefault="009D421C" w:rsidP="009D421C">
      <w:pPr>
        <w:shd w:val="clear" w:color="auto" w:fill="FFFFFF"/>
        <w:ind w:left="19" w:right="5" w:firstLine="72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color w:val="000000"/>
        </w:rPr>
        <w:t xml:space="preserve">В современных условиях открытая (сменная) общеобразовательная школа решает принципиально новые проблемы воспитания, что связано со значительным омоложением контингента учащихся, </w:t>
      </w:r>
      <w:proofErr w:type="spellStart"/>
      <w:r w:rsidRPr="008109C1">
        <w:rPr>
          <w:rFonts w:ascii="Times New Roman" w:hAnsi="Times New Roman" w:cs="Times New Roman"/>
          <w:color w:val="000000"/>
        </w:rPr>
        <w:t>депривацией</w:t>
      </w:r>
      <w:proofErr w:type="spellEnd"/>
      <w:r w:rsidRPr="008109C1">
        <w:rPr>
          <w:rFonts w:ascii="Times New Roman" w:hAnsi="Times New Roman" w:cs="Times New Roman"/>
          <w:color w:val="000000"/>
        </w:rPr>
        <w:t xml:space="preserve"> некоторых семей, их тяжелым материальным положением.  </w:t>
      </w:r>
    </w:p>
    <w:p w:rsidR="009D421C" w:rsidRPr="008109C1" w:rsidRDefault="009D421C" w:rsidP="009D421C">
      <w:pPr>
        <w:shd w:val="clear" w:color="auto" w:fill="FFFFFF"/>
        <w:spacing w:after="0"/>
        <w:ind w:right="19" w:firstLine="744"/>
        <w:jc w:val="both"/>
        <w:rPr>
          <w:rFonts w:ascii="Times New Roman" w:hAnsi="Times New Roman" w:cs="Times New Roman"/>
          <w:color w:val="000000"/>
          <w:spacing w:val="2"/>
        </w:rPr>
      </w:pPr>
      <w:r w:rsidRPr="008109C1">
        <w:rPr>
          <w:rFonts w:ascii="Times New Roman" w:hAnsi="Times New Roman" w:cs="Times New Roman"/>
          <w:color w:val="000000"/>
          <w:spacing w:val="-1"/>
        </w:rPr>
        <w:t xml:space="preserve">В школе, в отличие от других общеобразовательных учреждений города, сложный, неоднородный по составу, социальной зрелости, материальному положению, мотивам обучения, уровню подготовки контингент обучающихся. Это дети из </w:t>
      </w:r>
      <w:r w:rsidRPr="008109C1">
        <w:rPr>
          <w:rFonts w:ascii="Times New Roman" w:hAnsi="Times New Roman" w:cs="Times New Roman"/>
          <w:color w:val="000000"/>
          <w:spacing w:val="2"/>
        </w:rPr>
        <w:t xml:space="preserve">малообеспеченных, многодетных, неблагополучных семей, дети разведенных родителей, одиноких матерей, </w:t>
      </w:r>
      <w:r w:rsidRPr="008109C1">
        <w:rPr>
          <w:rFonts w:ascii="Times New Roman" w:hAnsi="Times New Roman" w:cs="Times New Roman"/>
          <w:color w:val="000000"/>
          <w:spacing w:val="1"/>
        </w:rPr>
        <w:t xml:space="preserve">работающая молодежь,  это подростки «зоны риска», состоящие на учете в подразделениях по </w:t>
      </w:r>
      <w:r w:rsidRPr="008109C1">
        <w:rPr>
          <w:rFonts w:ascii="Times New Roman" w:hAnsi="Times New Roman" w:cs="Times New Roman"/>
          <w:color w:val="000000"/>
          <w:spacing w:val="6"/>
        </w:rPr>
        <w:t xml:space="preserve">делам несовершеннолетних, осужденные с отсрочкой, прибывшие из мест лишения </w:t>
      </w:r>
      <w:r w:rsidRPr="008109C1">
        <w:rPr>
          <w:rFonts w:ascii="Times New Roman" w:hAnsi="Times New Roman" w:cs="Times New Roman"/>
          <w:color w:val="000000"/>
          <w:spacing w:val="2"/>
        </w:rPr>
        <w:t xml:space="preserve">свободы, т. е. дети с </w:t>
      </w:r>
      <w:proofErr w:type="spellStart"/>
      <w:r w:rsidRPr="008109C1">
        <w:rPr>
          <w:rFonts w:ascii="Times New Roman" w:hAnsi="Times New Roman" w:cs="Times New Roman"/>
          <w:color w:val="000000"/>
          <w:spacing w:val="2"/>
        </w:rPr>
        <w:t>социогенными</w:t>
      </w:r>
      <w:proofErr w:type="spellEnd"/>
      <w:r w:rsidRPr="008109C1">
        <w:rPr>
          <w:rFonts w:ascii="Times New Roman" w:hAnsi="Times New Roman" w:cs="Times New Roman"/>
          <w:color w:val="000000"/>
          <w:spacing w:val="2"/>
        </w:rPr>
        <w:t xml:space="preserve"> причинами отклонений.</w:t>
      </w:r>
    </w:p>
    <w:p w:rsidR="009D421C" w:rsidRPr="008109C1" w:rsidRDefault="009D421C" w:rsidP="009D421C">
      <w:pPr>
        <w:shd w:val="clear" w:color="auto" w:fill="FFFFFF"/>
        <w:spacing w:after="0"/>
        <w:ind w:right="19" w:firstLine="744"/>
        <w:jc w:val="both"/>
        <w:rPr>
          <w:rFonts w:ascii="Times New Roman" w:hAnsi="Times New Roman" w:cs="Times New Roman"/>
          <w:color w:val="000000"/>
          <w:spacing w:val="2"/>
        </w:rPr>
      </w:pPr>
      <w:r w:rsidRPr="008109C1">
        <w:rPr>
          <w:rFonts w:ascii="Times New Roman" w:hAnsi="Times New Roman" w:cs="Times New Roman"/>
          <w:color w:val="000000"/>
          <w:spacing w:val="2"/>
        </w:rPr>
        <w:t xml:space="preserve"> В процентном соотношении это:</w:t>
      </w:r>
    </w:p>
    <w:p w:rsidR="009D421C" w:rsidRPr="008109C1" w:rsidRDefault="009D421C" w:rsidP="009D421C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000000"/>
          <w:spacing w:val="2"/>
        </w:rPr>
      </w:pPr>
      <w:r w:rsidRPr="008109C1">
        <w:rPr>
          <w:rFonts w:ascii="Times New Roman" w:hAnsi="Times New Roman" w:cs="Times New Roman"/>
          <w:color w:val="000000"/>
          <w:spacing w:val="2"/>
        </w:rPr>
        <w:t>- 14-17-летние подростки, исключенные по разным причинам из дневных школ (47%),</w:t>
      </w:r>
    </w:p>
    <w:p w:rsidR="009D421C" w:rsidRPr="008109C1" w:rsidRDefault="009D421C" w:rsidP="009D421C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000000"/>
          <w:spacing w:val="2"/>
        </w:rPr>
      </w:pPr>
      <w:r w:rsidRPr="008109C1">
        <w:rPr>
          <w:rFonts w:ascii="Times New Roman" w:hAnsi="Times New Roman" w:cs="Times New Roman"/>
          <w:color w:val="000000"/>
          <w:spacing w:val="2"/>
        </w:rPr>
        <w:t xml:space="preserve">- работающая молодежь (27%), </w:t>
      </w:r>
    </w:p>
    <w:p w:rsidR="009D421C" w:rsidRPr="008109C1" w:rsidRDefault="009D421C" w:rsidP="009D421C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000000"/>
          <w:spacing w:val="2"/>
        </w:rPr>
      </w:pPr>
      <w:r w:rsidRPr="008109C1">
        <w:rPr>
          <w:rFonts w:ascii="Times New Roman" w:hAnsi="Times New Roman" w:cs="Times New Roman"/>
          <w:color w:val="000000"/>
          <w:spacing w:val="2"/>
        </w:rPr>
        <w:lastRenderedPageBreak/>
        <w:t>- подростки, состоящие на учете в ПДН (</w:t>
      </w:r>
      <w:r>
        <w:rPr>
          <w:rFonts w:ascii="Times New Roman" w:hAnsi="Times New Roman" w:cs="Times New Roman"/>
          <w:color w:val="000000"/>
          <w:spacing w:val="2"/>
        </w:rPr>
        <w:t>11</w:t>
      </w:r>
      <w:r w:rsidRPr="008109C1">
        <w:rPr>
          <w:rFonts w:ascii="Times New Roman" w:hAnsi="Times New Roman" w:cs="Times New Roman"/>
          <w:color w:val="000000"/>
          <w:spacing w:val="2"/>
        </w:rPr>
        <w:t xml:space="preserve">%), </w:t>
      </w:r>
    </w:p>
    <w:p w:rsidR="009D421C" w:rsidRPr="008109C1" w:rsidRDefault="009D421C" w:rsidP="009D421C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2"/>
        </w:rPr>
      </w:pPr>
      <w:r w:rsidRPr="008109C1">
        <w:rPr>
          <w:rFonts w:ascii="Times New Roman" w:hAnsi="Times New Roman" w:cs="Times New Roman"/>
          <w:color w:val="000000"/>
          <w:spacing w:val="2"/>
        </w:rPr>
        <w:t>- молодые мамы (19%).</w:t>
      </w:r>
    </w:p>
    <w:p w:rsidR="009D421C" w:rsidRPr="008109C1" w:rsidRDefault="009D421C" w:rsidP="009D421C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/>
          <w:spacing w:val="2"/>
        </w:rPr>
      </w:pPr>
      <w:r w:rsidRPr="008109C1">
        <w:rPr>
          <w:rFonts w:ascii="Times New Roman" w:hAnsi="Times New Roman" w:cs="Times New Roman"/>
          <w:color w:val="000000"/>
          <w:spacing w:val="2"/>
        </w:rPr>
        <w:t>Все перечисленное повышает ответственность открытой (сменной) общеобразовательной школы перед обществом за воспитание социально запущенных подростков, определяет риски воспитания, накладывает определенные ограничения на принятые критерии эффективности воспитательной системы.</w:t>
      </w:r>
    </w:p>
    <w:p w:rsidR="009D421C" w:rsidRPr="008109C1" w:rsidRDefault="009D421C" w:rsidP="009D421C">
      <w:pPr>
        <w:shd w:val="clear" w:color="auto" w:fill="FFFFFF"/>
        <w:spacing w:after="0" w:line="240" w:lineRule="auto"/>
        <w:ind w:right="19" w:firstLine="744"/>
        <w:jc w:val="both"/>
        <w:rPr>
          <w:rFonts w:ascii="Times New Roman" w:hAnsi="Times New Roman" w:cs="Times New Roman"/>
          <w:color w:val="000000"/>
        </w:rPr>
      </w:pPr>
      <w:r w:rsidRPr="008109C1">
        <w:rPr>
          <w:rFonts w:ascii="Times New Roman" w:hAnsi="Times New Roman" w:cs="Times New Roman"/>
          <w:color w:val="000000"/>
          <w:spacing w:val="2"/>
        </w:rPr>
        <w:t xml:space="preserve">Нужно отдать должное педагогам </w:t>
      </w:r>
      <w:r w:rsidRPr="008109C1">
        <w:rPr>
          <w:rFonts w:ascii="Times New Roman" w:hAnsi="Times New Roman" w:cs="Times New Roman"/>
          <w:color w:val="000000"/>
          <w:spacing w:val="-2"/>
        </w:rPr>
        <w:t xml:space="preserve">школы - они сумели живо откликнуться на непростые вызовы времени и, взяв на себя груз </w:t>
      </w:r>
      <w:r w:rsidRPr="008109C1">
        <w:rPr>
          <w:rFonts w:ascii="Times New Roman" w:hAnsi="Times New Roman" w:cs="Times New Roman"/>
          <w:color w:val="000000"/>
          <w:spacing w:val="9"/>
        </w:rPr>
        <w:t xml:space="preserve">забот, приступить к выполнению сложнейших психолого-педагогических и </w:t>
      </w:r>
      <w:r w:rsidRPr="008109C1">
        <w:rPr>
          <w:rFonts w:ascii="Times New Roman" w:hAnsi="Times New Roman" w:cs="Times New Roman"/>
          <w:color w:val="000000"/>
          <w:spacing w:val="1"/>
        </w:rPr>
        <w:t xml:space="preserve">реабилитационных функций. Именно здесь на деле реализуется право молодых людей с </w:t>
      </w:r>
      <w:r w:rsidRPr="008109C1">
        <w:rPr>
          <w:rFonts w:ascii="Times New Roman" w:hAnsi="Times New Roman" w:cs="Times New Roman"/>
          <w:color w:val="000000"/>
          <w:spacing w:val="2"/>
        </w:rPr>
        <w:t xml:space="preserve">трудной судьбой на получение полноценного образования, здесь они находят помощь, </w:t>
      </w:r>
      <w:r w:rsidRPr="008109C1">
        <w:rPr>
          <w:rFonts w:ascii="Times New Roman" w:hAnsi="Times New Roman" w:cs="Times New Roman"/>
          <w:color w:val="000000"/>
          <w:spacing w:val="-1"/>
        </w:rPr>
        <w:t xml:space="preserve">внимание и поддержку. Вследствие сказанного школа является </w:t>
      </w:r>
      <w:r w:rsidRPr="008109C1">
        <w:rPr>
          <w:rFonts w:ascii="Times New Roman" w:hAnsi="Times New Roman" w:cs="Times New Roman"/>
          <w:b/>
          <w:bCs/>
          <w:color w:val="000000"/>
          <w:spacing w:val="-1"/>
        </w:rPr>
        <w:t xml:space="preserve">центром, </w:t>
      </w:r>
      <w:r w:rsidRPr="008109C1">
        <w:rPr>
          <w:rFonts w:ascii="Times New Roman" w:hAnsi="Times New Roman" w:cs="Times New Roman"/>
          <w:color w:val="000000"/>
          <w:spacing w:val="-1"/>
        </w:rPr>
        <w:t xml:space="preserve">обеспечивающим </w:t>
      </w:r>
      <w:r w:rsidRPr="008109C1">
        <w:rPr>
          <w:rFonts w:ascii="Times New Roman" w:hAnsi="Times New Roman" w:cs="Times New Roman"/>
          <w:color w:val="000000"/>
          <w:spacing w:val="2"/>
        </w:rPr>
        <w:t>социальную и духовную зрелость подрастающего поколения, основу социально-</w:t>
      </w:r>
      <w:r w:rsidRPr="008109C1">
        <w:rPr>
          <w:rFonts w:ascii="Times New Roman" w:hAnsi="Times New Roman" w:cs="Times New Roman"/>
          <w:color w:val="000000"/>
          <w:spacing w:val="11"/>
        </w:rPr>
        <w:t xml:space="preserve">воспитательной политики, которой составляет социально-профилактическая работа с </w:t>
      </w:r>
      <w:r w:rsidRPr="008109C1">
        <w:rPr>
          <w:rFonts w:ascii="Times New Roman" w:hAnsi="Times New Roman" w:cs="Times New Roman"/>
          <w:color w:val="000000"/>
          <w:spacing w:val="1"/>
        </w:rPr>
        <w:t xml:space="preserve">обучающимися и их родителями по различным направлениям. Суть взаимодействия </w:t>
      </w:r>
      <w:r w:rsidRPr="008109C1">
        <w:rPr>
          <w:rFonts w:ascii="Times New Roman" w:hAnsi="Times New Roman" w:cs="Times New Roman"/>
          <w:color w:val="000000"/>
        </w:rPr>
        <w:t>педагогического коллектива и семьи заключается в том, что обе стороны заинтересованы в изучении, раскрытии, развитии и изменении социальной установки подростка.</w:t>
      </w:r>
    </w:p>
    <w:p w:rsidR="009D421C" w:rsidRPr="008109C1" w:rsidRDefault="009D421C" w:rsidP="009D421C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color w:val="000000"/>
        </w:rPr>
        <w:t>Вся воспитательная работа строится на принципах, заложенных в Уставе образовательного учреждения, на основе ценностно-ориентированного подхода в соответствии с разработанной моделью выпускника школы, руководствуясь Законом РФ «Об образовании».</w:t>
      </w:r>
    </w:p>
    <w:p w:rsidR="009D421C" w:rsidRPr="008109C1" w:rsidRDefault="009D421C" w:rsidP="009D421C">
      <w:pPr>
        <w:shd w:val="clear" w:color="auto" w:fill="FFFFFF"/>
        <w:spacing w:after="0"/>
        <w:ind w:firstLine="708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color w:val="000000"/>
        </w:rPr>
        <w:t>Работая над проблемой школы «</w:t>
      </w:r>
      <w:r w:rsidRPr="008109C1">
        <w:rPr>
          <w:rFonts w:ascii="Times New Roman" w:hAnsi="Times New Roman" w:cs="Times New Roman"/>
          <w:b/>
          <w:color w:val="000000"/>
        </w:rPr>
        <w:t>Социализация образовательного пространства открытой (сменной) общеобразовательной школы. Школа преодоления проблем</w:t>
      </w:r>
      <w:r w:rsidRPr="008109C1">
        <w:rPr>
          <w:rFonts w:ascii="Times New Roman" w:hAnsi="Times New Roman" w:cs="Times New Roman"/>
          <w:color w:val="000000"/>
        </w:rPr>
        <w:t>», педагогический коллектив учитывал основные тенденции в развитии современного российского общества:</w:t>
      </w:r>
    </w:p>
    <w:p w:rsidR="009D421C" w:rsidRPr="008109C1" w:rsidRDefault="009D421C" w:rsidP="009D421C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color w:val="000000"/>
        </w:rPr>
        <w:t xml:space="preserve">возникновение   в   обществе   стихийной, опасной по своим последствиям социальной ситуации  для   развития   </w:t>
      </w:r>
      <w:r w:rsidRPr="008109C1">
        <w:rPr>
          <w:rFonts w:ascii="Times New Roman" w:hAnsi="Times New Roman" w:cs="Times New Roman"/>
          <w:color w:val="000000"/>
        </w:rPr>
        <w:tab/>
        <w:t>молодежи;</w:t>
      </w:r>
    </w:p>
    <w:p w:rsidR="009D421C" w:rsidRPr="008109C1" w:rsidRDefault="009D421C" w:rsidP="009D421C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color w:val="000000"/>
        </w:rPr>
        <w:t>появление новых требований со стороны общества к личности;</w:t>
      </w:r>
    </w:p>
    <w:p w:rsidR="009D421C" w:rsidRPr="008109C1" w:rsidRDefault="009D421C" w:rsidP="009D421C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color w:val="000000"/>
        </w:rPr>
        <w:t xml:space="preserve">усиление   без духовности,   падение   культурного   уровня       определенной    </w:t>
      </w:r>
      <w:r w:rsidRPr="008109C1">
        <w:rPr>
          <w:rFonts w:ascii="Times New Roman" w:hAnsi="Times New Roman" w:cs="Times New Roman"/>
          <w:color w:val="000000"/>
        </w:rPr>
        <w:tab/>
        <w:t>части   подрастающего поколения.</w:t>
      </w:r>
    </w:p>
    <w:p w:rsidR="009D421C" w:rsidRPr="008109C1" w:rsidRDefault="009D421C" w:rsidP="009D42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8109C1">
        <w:rPr>
          <w:rFonts w:ascii="Times New Roman" w:hAnsi="Times New Roman" w:cs="Times New Roman"/>
          <w:color w:val="000000"/>
        </w:rPr>
        <w:t xml:space="preserve">Особенности работы с подростками «зоны риска» требуют большого арсенала накопленных знаний, средств и методов. Постановка в центр внимания основы </w:t>
      </w:r>
      <w:r w:rsidRPr="008109C1">
        <w:rPr>
          <w:rFonts w:ascii="Times New Roman" w:hAnsi="Times New Roman" w:cs="Times New Roman"/>
          <w:b/>
          <w:color w:val="000000"/>
        </w:rPr>
        <w:t>социального воспитания</w:t>
      </w:r>
      <w:r w:rsidRPr="008109C1">
        <w:rPr>
          <w:rFonts w:ascii="Times New Roman" w:hAnsi="Times New Roman" w:cs="Times New Roman"/>
          <w:color w:val="000000"/>
        </w:rPr>
        <w:t xml:space="preserve"> ориентирует на осуществление важнейших функций общества – </w:t>
      </w:r>
      <w:r w:rsidRPr="008109C1">
        <w:rPr>
          <w:rFonts w:ascii="Times New Roman" w:hAnsi="Times New Roman" w:cs="Times New Roman"/>
          <w:b/>
          <w:color w:val="000000"/>
        </w:rPr>
        <w:t>подготовку обучающихся к включению в общественную жизнь, к нормальному функционированию в обществе</w:t>
      </w:r>
      <w:r w:rsidRPr="008109C1">
        <w:rPr>
          <w:rFonts w:ascii="Times New Roman" w:hAnsi="Times New Roman" w:cs="Times New Roman"/>
          <w:color w:val="000000"/>
        </w:rPr>
        <w:t xml:space="preserve">. </w:t>
      </w:r>
    </w:p>
    <w:p w:rsidR="009D421C" w:rsidRPr="008109C1" w:rsidRDefault="009D421C" w:rsidP="009D42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8109C1">
        <w:rPr>
          <w:rFonts w:ascii="Times New Roman" w:hAnsi="Times New Roman" w:cs="Times New Roman"/>
          <w:color w:val="000000"/>
        </w:rPr>
        <w:t xml:space="preserve">Социальное воспитание в школе осуществляется в процессе взаимодействия  «цепочек»: </w:t>
      </w:r>
    </w:p>
    <w:p w:rsidR="009D421C" w:rsidRPr="008109C1" w:rsidRDefault="009D421C" w:rsidP="009D421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color w:val="000000"/>
        </w:rPr>
      </w:pPr>
      <w:r w:rsidRPr="008109C1">
        <w:rPr>
          <w:rFonts w:ascii="Times New Roman" w:hAnsi="Times New Roman" w:cs="Times New Roman"/>
          <w:i/>
          <w:iCs/>
          <w:color w:val="000000"/>
        </w:rPr>
        <w:t>социум – коллектив - личность,</w:t>
      </w:r>
    </w:p>
    <w:p w:rsidR="009D421C" w:rsidRPr="008109C1" w:rsidRDefault="009D421C" w:rsidP="009D421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8109C1">
        <w:rPr>
          <w:rFonts w:ascii="Times New Roman" w:hAnsi="Times New Roman" w:cs="Times New Roman"/>
          <w:color w:val="000000"/>
        </w:rPr>
        <w:t xml:space="preserve">проявляющихся в различных </w:t>
      </w:r>
      <w:r>
        <w:rPr>
          <w:rFonts w:ascii="Times New Roman" w:hAnsi="Times New Roman" w:cs="Times New Roman"/>
          <w:color w:val="000000"/>
        </w:rPr>
        <w:t>сферах деятельности</w:t>
      </w:r>
      <w:r w:rsidRPr="008109C1">
        <w:rPr>
          <w:rFonts w:ascii="Times New Roman" w:hAnsi="Times New Roman" w:cs="Times New Roman"/>
          <w:color w:val="000000"/>
        </w:rPr>
        <w:t>.</w:t>
      </w:r>
      <w:proofErr w:type="gramEnd"/>
      <w:r w:rsidRPr="008109C1">
        <w:rPr>
          <w:rFonts w:ascii="Times New Roman" w:hAnsi="Times New Roman" w:cs="Times New Roman"/>
          <w:color w:val="000000"/>
        </w:rPr>
        <w:t xml:space="preserve"> Сохранение в школе традиций ценностного характера обеспечивает создание атмосферы сотрудничества, ответственности, ощущение сопричастности к коллективу, к общему успеху.</w:t>
      </w:r>
    </w:p>
    <w:p w:rsidR="009D421C" w:rsidRPr="008109C1" w:rsidRDefault="009D421C" w:rsidP="009D42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color w:val="000000"/>
        </w:rPr>
        <w:t xml:space="preserve">Основным признаком концепции воспитательной системы </w:t>
      </w:r>
      <w:r>
        <w:rPr>
          <w:rFonts w:ascii="Times New Roman" w:hAnsi="Times New Roman" w:cs="Times New Roman"/>
          <w:color w:val="000000"/>
        </w:rPr>
        <w:t>«</w:t>
      </w:r>
      <w:r w:rsidRPr="008109C1">
        <w:rPr>
          <w:rFonts w:ascii="Times New Roman" w:hAnsi="Times New Roman" w:cs="Times New Roman"/>
          <w:color w:val="000000"/>
        </w:rPr>
        <w:t>школы преодоления проблем</w:t>
      </w:r>
      <w:r>
        <w:rPr>
          <w:rFonts w:ascii="Times New Roman" w:hAnsi="Times New Roman" w:cs="Times New Roman"/>
          <w:color w:val="000000"/>
        </w:rPr>
        <w:t>»</w:t>
      </w:r>
      <w:r w:rsidRPr="008109C1">
        <w:rPr>
          <w:rFonts w:ascii="Times New Roman" w:hAnsi="Times New Roman" w:cs="Times New Roman"/>
          <w:color w:val="000000"/>
        </w:rPr>
        <w:t xml:space="preserve"> является взаимосвязь всех составных частей школы, всех её состояний, в процессе которых происходит:</w:t>
      </w:r>
    </w:p>
    <w:p w:rsidR="009D421C" w:rsidRPr="008109C1" w:rsidRDefault="009D421C" w:rsidP="009D421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color w:val="000000"/>
        </w:rPr>
        <w:tab/>
        <w:t>во-первых, передача положительного опыта старшего поколения;</w:t>
      </w:r>
    </w:p>
    <w:p w:rsidR="009D421C" w:rsidRPr="008109C1" w:rsidRDefault="009D421C" w:rsidP="009D421C">
      <w:pPr>
        <w:shd w:val="clear" w:color="auto" w:fill="FFFFFF"/>
        <w:spacing w:after="0" w:line="240" w:lineRule="auto"/>
        <w:ind w:right="19" w:firstLine="744"/>
        <w:jc w:val="both"/>
        <w:rPr>
          <w:rFonts w:ascii="Times New Roman" w:hAnsi="Times New Roman" w:cs="Times New Roman"/>
          <w:color w:val="000000"/>
        </w:rPr>
      </w:pPr>
      <w:r w:rsidRPr="008109C1">
        <w:rPr>
          <w:rFonts w:ascii="Times New Roman" w:hAnsi="Times New Roman" w:cs="Times New Roman"/>
          <w:color w:val="000000"/>
        </w:rPr>
        <w:t>во-вторых, формирование способности воспользоваться этим капиталом.</w:t>
      </w:r>
    </w:p>
    <w:p w:rsidR="009D421C" w:rsidRDefault="009D421C" w:rsidP="009D42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421C" w:rsidRPr="008109C1" w:rsidRDefault="009D421C" w:rsidP="009D42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</w:rPr>
        <w:t>ХАРАКТЕРИСТИКА ПОЛОЖЕНИЯ 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Основной целью воспитания  М</w:t>
      </w:r>
      <w:r>
        <w:rPr>
          <w:rFonts w:ascii="Times New Roman" w:hAnsi="Times New Roman" w:cs="Times New Roman"/>
        </w:rPr>
        <w:t>Б</w:t>
      </w:r>
      <w:r w:rsidRPr="008109C1">
        <w:rPr>
          <w:rFonts w:ascii="Times New Roman" w:hAnsi="Times New Roman" w:cs="Times New Roman"/>
        </w:rPr>
        <w:t>ОУ ОС</w:t>
      </w:r>
      <w:r>
        <w:rPr>
          <w:rFonts w:ascii="Times New Roman" w:hAnsi="Times New Roman" w:cs="Times New Roman"/>
        </w:rPr>
        <w:t>О</w:t>
      </w:r>
      <w:r w:rsidRPr="008109C1">
        <w:rPr>
          <w:rFonts w:ascii="Times New Roman" w:hAnsi="Times New Roman" w:cs="Times New Roman"/>
        </w:rPr>
        <w:t xml:space="preserve">Ш ставилась поддержка ребенка на пути обретения им </w:t>
      </w:r>
      <w:proofErr w:type="spellStart"/>
      <w:r w:rsidRPr="008109C1">
        <w:rPr>
          <w:rFonts w:ascii="Times New Roman" w:hAnsi="Times New Roman" w:cs="Times New Roman"/>
        </w:rPr>
        <w:t>свободоспособности</w:t>
      </w:r>
      <w:proofErr w:type="spellEnd"/>
      <w:r w:rsidRPr="008109C1">
        <w:rPr>
          <w:rFonts w:ascii="Times New Roman" w:hAnsi="Times New Roman" w:cs="Times New Roman"/>
        </w:rPr>
        <w:t>, т.е. развитие самосознания, приобщение к культурным ценностям, освоение социальных и культурных компетенций.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Также, воспитательная работа велась в соответствии с «Программой развития воспитательной системы М</w:t>
      </w:r>
      <w:r>
        <w:rPr>
          <w:rFonts w:ascii="Times New Roman" w:hAnsi="Times New Roman" w:cs="Times New Roman"/>
        </w:rPr>
        <w:t>Б</w:t>
      </w:r>
      <w:r w:rsidRPr="008109C1">
        <w:rPr>
          <w:rFonts w:ascii="Times New Roman" w:hAnsi="Times New Roman" w:cs="Times New Roman"/>
        </w:rPr>
        <w:t>ОУ ОС</w:t>
      </w:r>
      <w:r>
        <w:rPr>
          <w:rFonts w:ascii="Times New Roman" w:hAnsi="Times New Roman" w:cs="Times New Roman"/>
        </w:rPr>
        <w:t>О</w:t>
      </w:r>
      <w:r w:rsidRPr="008109C1">
        <w:rPr>
          <w:rFonts w:ascii="Times New Roman" w:hAnsi="Times New Roman" w:cs="Times New Roman"/>
        </w:rPr>
        <w:t>Ш», в которую входят десят</w:t>
      </w:r>
      <w:r>
        <w:rPr>
          <w:rFonts w:ascii="Times New Roman" w:hAnsi="Times New Roman" w:cs="Times New Roman"/>
        </w:rPr>
        <w:t>ь</w:t>
      </w:r>
      <w:r w:rsidRPr="008109C1">
        <w:rPr>
          <w:rFonts w:ascii="Times New Roman" w:hAnsi="Times New Roman" w:cs="Times New Roman"/>
        </w:rPr>
        <w:t xml:space="preserve"> подпрограмм: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>«Взаимодействие М</w:t>
      </w:r>
      <w:r>
        <w:rPr>
          <w:rFonts w:ascii="Times New Roman" w:hAnsi="Times New Roman" w:cs="Times New Roman"/>
        </w:rPr>
        <w:t>Б</w:t>
      </w:r>
      <w:r w:rsidRPr="008109C1">
        <w:rPr>
          <w:rFonts w:ascii="Times New Roman" w:hAnsi="Times New Roman" w:cs="Times New Roman"/>
        </w:rPr>
        <w:t>ОУ  ОС</w:t>
      </w:r>
      <w:r>
        <w:rPr>
          <w:rFonts w:ascii="Times New Roman" w:hAnsi="Times New Roman" w:cs="Times New Roman"/>
        </w:rPr>
        <w:t>О</w:t>
      </w:r>
      <w:r w:rsidRPr="008109C1">
        <w:rPr>
          <w:rFonts w:ascii="Times New Roman" w:hAnsi="Times New Roman" w:cs="Times New Roman"/>
        </w:rPr>
        <w:t xml:space="preserve">Ш и семьи». 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>«Социально-педагогическая профилактика подростков от наркологической зависимости».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>«Программа патриотического воспитания учащихся».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 xml:space="preserve">«Программа профилактики  </w:t>
      </w:r>
      <w:proofErr w:type="spellStart"/>
      <w:r w:rsidRPr="008109C1">
        <w:rPr>
          <w:rFonts w:ascii="Times New Roman" w:hAnsi="Times New Roman" w:cs="Times New Roman"/>
        </w:rPr>
        <w:t>табакокурения</w:t>
      </w:r>
      <w:proofErr w:type="spellEnd"/>
      <w:r w:rsidRPr="008109C1">
        <w:rPr>
          <w:rFonts w:ascii="Times New Roman" w:hAnsi="Times New Roman" w:cs="Times New Roman"/>
        </w:rPr>
        <w:t xml:space="preserve"> среди подростков». 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>«Программа профилактики безнадзорности и правонарушений несовершеннолетних «Будущее для всех»»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lastRenderedPageBreak/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 xml:space="preserve">«Программа формирование здорового образа жизни учащихся». 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 xml:space="preserve">«Программа профилактики суицидального поведения подростков» 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>«Программа Право и закон».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>«Программа профессионального самоопределения учащихся».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 xml:space="preserve">«Программа психолого-педагогического сопровождения учащихся во время итоговой аттестации». 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</w:rPr>
        <w:t>Главная идея воспитательной системы школы: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i/>
          <w:iCs/>
        </w:rPr>
        <w:t xml:space="preserve">Приоритет развития актуальных и потенциальных возможностей личности,  ее способностей и потребностей, готовности к самопознанию, самореализации. 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</w:rPr>
        <w:t>Воспитательная система школы решает следующие задачи: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>Формирование у детей картины мира - целостной и научно-обоснованной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>Формирование гражданского самосознания, самосознания гражданина, ответственного за судьбу Родины.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>Приобщение детей к общечеловеческим ценностям, формирование у них адекватного этим ценностям поведения.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 xml:space="preserve">Формирование у подрастающего человека </w:t>
      </w:r>
      <w:proofErr w:type="spellStart"/>
      <w:r w:rsidRPr="008109C1">
        <w:rPr>
          <w:rFonts w:ascii="Times New Roman" w:hAnsi="Times New Roman" w:cs="Times New Roman"/>
        </w:rPr>
        <w:t>креативности</w:t>
      </w:r>
      <w:proofErr w:type="spellEnd"/>
      <w:r w:rsidRPr="008109C1">
        <w:rPr>
          <w:rFonts w:ascii="Times New Roman" w:hAnsi="Times New Roman" w:cs="Times New Roman"/>
        </w:rPr>
        <w:t>, "</w:t>
      </w:r>
      <w:proofErr w:type="spellStart"/>
      <w:r w:rsidRPr="008109C1">
        <w:rPr>
          <w:rFonts w:ascii="Times New Roman" w:hAnsi="Times New Roman" w:cs="Times New Roman"/>
        </w:rPr>
        <w:t>творческости</w:t>
      </w:r>
      <w:proofErr w:type="spellEnd"/>
      <w:r w:rsidRPr="008109C1">
        <w:rPr>
          <w:rFonts w:ascii="Times New Roman" w:hAnsi="Times New Roman" w:cs="Times New Roman"/>
        </w:rPr>
        <w:t>" как черты личности.</w:t>
      </w:r>
    </w:p>
    <w:p w:rsidR="009D421C" w:rsidRPr="008109C1" w:rsidRDefault="009D421C" w:rsidP="009D421C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•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8109C1">
        <w:rPr>
          <w:rFonts w:ascii="Times New Roman" w:hAnsi="Times New Roman" w:cs="Times New Roman"/>
        </w:rPr>
        <w:t>Формирование самосознания, осознания собственного "я", помощь ребенку в самореализации.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</w:rPr>
        <w:t>Статистический анализ возможностей педагогического и ученического коллектива: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>Количественный состав классных руководителей: 6 человек.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 xml:space="preserve">Количественный состав руководителей кружков: </w:t>
      </w:r>
      <w:r>
        <w:rPr>
          <w:rFonts w:ascii="Times New Roman" w:hAnsi="Times New Roman" w:cs="Times New Roman"/>
        </w:rPr>
        <w:t>7</w:t>
      </w:r>
      <w:r w:rsidRPr="008109C1">
        <w:rPr>
          <w:rFonts w:ascii="Times New Roman" w:hAnsi="Times New Roman" w:cs="Times New Roman"/>
        </w:rPr>
        <w:t xml:space="preserve"> человек.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 xml:space="preserve">Наполняемость классов: </w:t>
      </w:r>
      <w:r>
        <w:rPr>
          <w:rFonts w:ascii="Times New Roman" w:hAnsi="Times New Roman" w:cs="Times New Roman"/>
        </w:rPr>
        <w:t xml:space="preserve">264 </w:t>
      </w:r>
      <w:r w:rsidRPr="008109C1">
        <w:rPr>
          <w:rFonts w:ascii="Times New Roman" w:hAnsi="Times New Roman" w:cs="Times New Roman"/>
        </w:rPr>
        <w:t>чел;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>Наполняемость секций:  106 чел;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</w:rPr>
        <w:t>Название секций, руководитель: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1.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109C1">
        <w:rPr>
          <w:rFonts w:ascii="Times New Roman" w:hAnsi="Times New Roman" w:cs="Times New Roman"/>
        </w:rPr>
        <w:t>Мифы и легенды народов мира,  руководитель</w:t>
      </w:r>
      <w:proofErr w:type="gramStart"/>
      <w:r w:rsidRPr="008109C1">
        <w:rPr>
          <w:rFonts w:ascii="Times New Roman" w:hAnsi="Times New Roman" w:cs="Times New Roman"/>
        </w:rPr>
        <w:t xml:space="preserve"> :</w:t>
      </w:r>
      <w:proofErr w:type="gramEnd"/>
      <w:r w:rsidRPr="008109C1">
        <w:rPr>
          <w:rFonts w:ascii="Times New Roman" w:hAnsi="Times New Roman" w:cs="Times New Roman"/>
        </w:rPr>
        <w:t xml:space="preserve"> Погорелова Г. В.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2.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109C1">
        <w:rPr>
          <w:rFonts w:ascii="Times New Roman" w:hAnsi="Times New Roman" w:cs="Times New Roman"/>
        </w:rPr>
        <w:t>Атлетическая гимнастика, руководитель: Василевская Н.Н.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3.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 </w:t>
      </w:r>
      <w:proofErr w:type="spellStart"/>
      <w:r w:rsidRPr="008109C1">
        <w:rPr>
          <w:rFonts w:ascii="Times New Roman" w:hAnsi="Times New Roman" w:cs="Times New Roman"/>
        </w:rPr>
        <w:t>Самоделкин</w:t>
      </w:r>
      <w:proofErr w:type="spellEnd"/>
      <w:r w:rsidRPr="008109C1">
        <w:rPr>
          <w:rFonts w:ascii="Times New Roman" w:hAnsi="Times New Roman" w:cs="Times New Roman"/>
        </w:rPr>
        <w:t>, руководитель: Алексеева Е.Ф.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4.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109C1">
        <w:rPr>
          <w:rFonts w:ascii="Times New Roman" w:hAnsi="Times New Roman" w:cs="Times New Roman"/>
        </w:rPr>
        <w:t xml:space="preserve">Я и компьютер, руководитель: </w:t>
      </w:r>
      <w:proofErr w:type="spellStart"/>
      <w:r w:rsidRPr="008109C1">
        <w:rPr>
          <w:rFonts w:ascii="Times New Roman" w:hAnsi="Times New Roman" w:cs="Times New Roman"/>
        </w:rPr>
        <w:t>Новодранова</w:t>
      </w:r>
      <w:proofErr w:type="spellEnd"/>
      <w:r w:rsidRPr="008109C1">
        <w:rPr>
          <w:rFonts w:ascii="Times New Roman" w:hAnsi="Times New Roman" w:cs="Times New Roman"/>
        </w:rPr>
        <w:t xml:space="preserve">  О.А.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5.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109C1">
        <w:rPr>
          <w:rFonts w:ascii="Times New Roman" w:hAnsi="Times New Roman" w:cs="Times New Roman"/>
        </w:rPr>
        <w:t xml:space="preserve">Живая математика, руководитель: </w:t>
      </w:r>
      <w:proofErr w:type="spellStart"/>
      <w:r w:rsidRPr="008109C1">
        <w:rPr>
          <w:rFonts w:ascii="Times New Roman" w:hAnsi="Times New Roman" w:cs="Times New Roman"/>
        </w:rPr>
        <w:t>Розикова</w:t>
      </w:r>
      <w:proofErr w:type="spellEnd"/>
      <w:r w:rsidRPr="008109C1">
        <w:rPr>
          <w:rFonts w:ascii="Times New Roman" w:hAnsi="Times New Roman" w:cs="Times New Roman"/>
        </w:rPr>
        <w:t xml:space="preserve"> О.В..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6.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109C1">
        <w:rPr>
          <w:rFonts w:ascii="Times New Roman" w:hAnsi="Times New Roman" w:cs="Times New Roman"/>
        </w:rPr>
        <w:t>Настольный теннис, руководитель: Василевская Н.Н.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7.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109C1">
        <w:rPr>
          <w:rFonts w:ascii="Times New Roman" w:hAnsi="Times New Roman" w:cs="Times New Roman"/>
        </w:rPr>
        <w:t xml:space="preserve">Профориентация, руководитель: </w:t>
      </w:r>
      <w:proofErr w:type="spellStart"/>
      <w:r w:rsidRPr="008109C1">
        <w:rPr>
          <w:rFonts w:ascii="Times New Roman" w:hAnsi="Times New Roman" w:cs="Times New Roman"/>
        </w:rPr>
        <w:t>Бузилова</w:t>
      </w:r>
      <w:proofErr w:type="spellEnd"/>
      <w:r w:rsidRPr="008109C1">
        <w:rPr>
          <w:rFonts w:ascii="Times New Roman" w:hAnsi="Times New Roman" w:cs="Times New Roman"/>
        </w:rPr>
        <w:t xml:space="preserve"> И.А.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9D421C" w:rsidRPr="008109C1" w:rsidRDefault="009D421C" w:rsidP="009D421C">
      <w:pPr>
        <w:spacing w:after="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</w:rPr>
        <w:t xml:space="preserve"> Информация о занятости учащихся в системе дополнительного образования </w:t>
      </w:r>
    </w:p>
    <w:p w:rsidR="009D421C" w:rsidRPr="008109C1" w:rsidRDefault="009D421C" w:rsidP="009D421C">
      <w:pPr>
        <w:ind w:left="720" w:hanging="3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67"/>
        <w:tblW w:w="97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1418"/>
        <w:gridCol w:w="1417"/>
        <w:gridCol w:w="992"/>
        <w:gridCol w:w="1134"/>
        <w:gridCol w:w="1134"/>
        <w:gridCol w:w="993"/>
        <w:gridCol w:w="709"/>
      </w:tblGrid>
      <w:tr w:rsidR="009D421C" w:rsidRPr="008109C1" w:rsidTr="009D421C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proofErr w:type="gramStart"/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109C1">
              <w:rPr>
                <w:rFonts w:ascii="Times New Roman" w:hAnsi="Times New Roman" w:cs="Times New Roman"/>
                <w:sz w:val="16"/>
                <w:szCs w:val="16"/>
              </w:rPr>
              <w:t xml:space="preserve"> в МОУ ОСШ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</w:tr>
      <w:tr w:rsidR="009D421C" w:rsidRPr="008109C1" w:rsidTr="009D421C">
        <w:trPr>
          <w:cantSplit/>
          <w:trHeight w:val="1874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421C" w:rsidRPr="008109C1" w:rsidRDefault="009D421C" w:rsidP="009D421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Количество учащихся, занимающихся в системе дополнительного образования в общеобразовательных учреждениях.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421C" w:rsidRPr="008109C1" w:rsidRDefault="009D421C" w:rsidP="009D421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В объединениях художественно-эстетической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421C" w:rsidRPr="008109C1" w:rsidRDefault="009D421C" w:rsidP="009D421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В объединениях физкультурно-спортивной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421C" w:rsidRPr="008109C1" w:rsidRDefault="009D421C" w:rsidP="009D421C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В объединениях технического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421C" w:rsidRPr="008109C1" w:rsidRDefault="009D421C" w:rsidP="009D421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В объединениях интеллектуального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421C" w:rsidRPr="008109C1" w:rsidRDefault="009D421C" w:rsidP="009D421C">
            <w:pPr>
              <w:spacing w:after="0" w:line="240" w:lineRule="auto"/>
              <w:ind w:left="-27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В объединениях эколого-биологической направленности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421C" w:rsidRPr="008109C1" w:rsidRDefault="009D421C" w:rsidP="009D421C">
            <w:pPr>
              <w:spacing w:after="0" w:line="240" w:lineRule="auto"/>
              <w:ind w:left="-106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ВВ</w:t>
            </w:r>
            <w:proofErr w:type="gramEnd"/>
            <w:r w:rsidRPr="008109C1">
              <w:rPr>
                <w:rFonts w:ascii="Times New Roman" w:hAnsi="Times New Roman" w:cs="Times New Roman"/>
                <w:sz w:val="16"/>
                <w:szCs w:val="16"/>
              </w:rPr>
              <w:t xml:space="preserve"> военно-патриотических объединениях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421C" w:rsidRPr="008109C1" w:rsidRDefault="009D421C" w:rsidP="009D421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</w:tr>
      <w:tr w:rsidR="009D421C" w:rsidRPr="008109C1" w:rsidTr="009D421C">
        <w:trPr>
          <w:trHeight w:val="732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21C" w:rsidRPr="008109C1" w:rsidRDefault="009D421C" w:rsidP="009D42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D421C" w:rsidRPr="008109C1" w:rsidTr="009D421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D421C" w:rsidRPr="008109C1" w:rsidTr="009D421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обучающихся, занимающихся в учреждениях дополнительного образованиях детей системы образования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9D421C" w:rsidRPr="008109C1" w:rsidTr="009D421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D421C" w:rsidRPr="008109C1" w:rsidTr="009D421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21C" w:rsidRPr="008109C1" w:rsidTr="009D421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21C" w:rsidRPr="008109C1" w:rsidTr="009D421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21C" w:rsidRPr="008109C1" w:rsidTr="009D421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21C" w:rsidRPr="008109C1" w:rsidTr="009D421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D421C" w:rsidRPr="008109C1" w:rsidTr="009D421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,2%</w:t>
            </w:r>
          </w:p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109C1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</w:tbl>
    <w:p w:rsidR="009D421C" w:rsidRPr="008109C1" w:rsidRDefault="009D421C" w:rsidP="009D421C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</w:rPr>
        <w:t>Результативность участия классов школы во внеклассной деятельности</w:t>
      </w:r>
    </w:p>
    <w:p w:rsidR="009D421C" w:rsidRPr="008109C1" w:rsidRDefault="009D421C" w:rsidP="009D421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Классными руководителями была разработана и реализуется </w:t>
      </w:r>
      <w:proofErr w:type="spellStart"/>
      <w:r w:rsidRPr="008109C1">
        <w:rPr>
          <w:rFonts w:ascii="Times New Roman" w:hAnsi="Times New Roman" w:cs="Times New Roman"/>
        </w:rPr>
        <w:t>социально-досуговая</w:t>
      </w:r>
      <w:proofErr w:type="spellEnd"/>
      <w:r w:rsidRPr="008109C1">
        <w:rPr>
          <w:rFonts w:ascii="Times New Roman" w:hAnsi="Times New Roman" w:cs="Times New Roman"/>
        </w:rPr>
        <w:t xml:space="preserve"> программа на 201</w:t>
      </w:r>
      <w:r>
        <w:rPr>
          <w:rFonts w:ascii="Times New Roman" w:hAnsi="Times New Roman" w:cs="Times New Roman"/>
        </w:rPr>
        <w:t>1</w:t>
      </w:r>
      <w:r w:rsidRPr="008109C1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2</w:t>
      </w:r>
      <w:r w:rsidRPr="008109C1">
        <w:rPr>
          <w:rFonts w:ascii="Times New Roman" w:hAnsi="Times New Roman" w:cs="Times New Roman"/>
        </w:rPr>
        <w:t xml:space="preserve"> учебный год. Воспитательная работа в школе составлена с учетом «Концепции духовно - нравственного развития и воспитания личности гражданина России» и основана на «Программы развития  МОУ ОСШ».  Цель: поддержка учащихся на пути обретения им </w:t>
      </w:r>
      <w:proofErr w:type="spellStart"/>
      <w:r w:rsidRPr="008109C1">
        <w:rPr>
          <w:rFonts w:ascii="Times New Roman" w:hAnsi="Times New Roman" w:cs="Times New Roman"/>
        </w:rPr>
        <w:t>свободоспособности</w:t>
      </w:r>
      <w:proofErr w:type="spellEnd"/>
      <w:r w:rsidRPr="008109C1">
        <w:rPr>
          <w:rFonts w:ascii="Times New Roman" w:hAnsi="Times New Roman" w:cs="Times New Roman"/>
        </w:rPr>
        <w:t>, развитие самосознания; приобщение к культурным ценностям; освоение социальной и культурной ценности.</w:t>
      </w:r>
    </w:p>
    <w:p w:rsidR="009D421C" w:rsidRPr="008109C1" w:rsidRDefault="009D421C" w:rsidP="009D421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Цель внеклассной деятельности: интеграция индивида в общество, в различные типы социальных общностей; повышение уровня самореализации школьников, развитие их творческих, интеллектуальных, художественных, технических, спортивных, коммуникативных способностей.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       В течение учебного года были организованы и проведены следующие </w:t>
      </w:r>
      <w:r w:rsidRPr="008109C1">
        <w:rPr>
          <w:rFonts w:ascii="Times New Roman" w:hAnsi="Times New Roman" w:cs="Times New Roman"/>
          <w:b/>
          <w:bCs/>
        </w:rPr>
        <w:t>внеклассные</w:t>
      </w:r>
      <w:r w:rsidRPr="008109C1">
        <w:rPr>
          <w:rFonts w:ascii="Times New Roman" w:hAnsi="Times New Roman" w:cs="Times New Roman"/>
        </w:rPr>
        <w:t xml:space="preserve"> </w:t>
      </w:r>
      <w:r w:rsidRPr="008109C1">
        <w:rPr>
          <w:rFonts w:ascii="Times New Roman" w:hAnsi="Times New Roman" w:cs="Times New Roman"/>
          <w:b/>
          <w:bCs/>
        </w:rPr>
        <w:t>мероприятия</w:t>
      </w:r>
      <w:r w:rsidRPr="008109C1">
        <w:rPr>
          <w:rFonts w:ascii="Times New Roman" w:hAnsi="Times New Roman" w:cs="Times New Roman"/>
        </w:rPr>
        <w:t>: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 1.Сентябрь:  </w:t>
      </w:r>
      <w:proofErr w:type="gramStart"/>
      <w:r w:rsidRPr="008109C1">
        <w:rPr>
          <w:rFonts w:ascii="Times New Roman" w:hAnsi="Times New Roman" w:cs="Times New Roman"/>
        </w:rPr>
        <w:t>«День Знаний»; «Золотая осень»; «Акция образование всем детям»; «Внимание дети», Совет «Профилактики»; Сбор ученического актива «Совет старшеклассников»;  День здоровья, школьная акция «</w:t>
      </w:r>
      <w:r>
        <w:rPr>
          <w:rFonts w:ascii="Times New Roman" w:hAnsi="Times New Roman" w:cs="Times New Roman"/>
        </w:rPr>
        <w:t>Мы за здоровый образ жизни</w:t>
      </w:r>
      <w:r w:rsidRPr="008109C1">
        <w:rPr>
          <w:rFonts w:ascii="Times New Roman" w:hAnsi="Times New Roman" w:cs="Times New Roman"/>
        </w:rPr>
        <w:t xml:space="preserve">», Тематические классные часы, Участие в молодежном  </w:t>
      </w:r>
      <w:r>
        <w:rPr>
          <w:rFonts w:ascii="Times New Roman" w:hAnsi="Times New Roman" w:cs="Times New Roman"/>
        </w:rPr>
        <w:t>форуме волонтеров,</w:t>
      </w:r>
      <w:r w:rsidRPr="008109C1">
        <w:rPr>
          <w:rFonts w:ascii="Times New Roman" w:hAnsi="Times New Roman" w:cs="Times New Roman"/>
        </w:rPr>
        <w:t xml:space="preserve"> конкурс «Ребята с нашего двора»</w:t>
      </w:r>
      <w:proofErr w:type="gramEnd"/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 2.Октябрь: «День Учителя»; «Баскетбол»; «Акция Осенние каникулы», Сборы ученического актива, Тематические классные часы, рейды в   асоциальные семьи, Веселые старты в 7-8 классах, конкурс буклетов «Нет вредным привычкам»; участие в районной масштабной акции «Город без </w:t>
      </w:r>
      <w:r>
        <w:rPr>
          <w:rFonts w:ascii="Times New Roman" w:hAnsi="Times New Roman" w:cs="Times New Roman"/>
        </w:rPr>
        <w:t>наркотиков</w:t>
      </w:r>
      <w:r w:rsidRPr="008109C1">
        <w:rPr>
          <w:rFonts w:ascii="Times New Roman" w:hAnsi="Times New Roman" w:cs="Times New Roman"/>
        </w:rPr>
        <w:t>»;</w:t>
      </w:r>
      <w:r>
        <w:rPr>
          <w:rFonts w:ascii="Times New Roman" w:hAnsi="Times New Roman" w:cs="Times New Roman"/>
        </w:rPr>
        <w:t xml:space="preserve"> участие в городском конкурсе  «Социальной рекламы»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 3.Ноябрь: «Акция Защита»; «День матери»; «Дружная семейка»; «Мониторинг эффективности воспитательного процесса в деятельности </w:t>
      </w:r>
      <w:proofErr w:type="spellStart"/>
      <w:r w:rsidRPr="008109C1">
        <w:rPr>
          <w:rFonts w:ascii="Times New Roman" w:hAnsi="Times New Roman" w:cs="Times New Roman"/>
        </w:rPr>
        <w:t>кл</w:t>
      </w:r>
      <w:proofErr w:type="spellEnd"/>
      <w:r w:rsidRPr="008109C1">
        <w:rPr>
          <w:rFonts w:ascii="Times New Roman" w:hAnsi="Times New Roman" w:cs="Times New Roman"/>
        </w:rPr>
        <w:t>. рук</w:t>
      </w:r>
      <w:proofErr w:type="gramStart"/>
      <w:r w:rsidRPr="008109C1">
        <w:rPr>
          <w:rFonts w:ascii="Times New Roman" w:hAnsi="Times New Roman" w:cs="Times New Roman"/>
        </w:rPr>
        <w:t xml:space="preserve">.». </w:t>
      </w:r>
      <w:proofErr w:type="gramEnd"/>
      <w:r w:rsidRPr="008109C1">
        <w:rPr>
          <w:rFonts w:ascii="Times New Roman" w:hAnsi="Times New Roman" w:cs="Times New Roman"/>
        </w:rPr>
        <w:t>Сборы ученического актива, Тематические классные часы, профилактические тренинги и анкетирование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4.Декабрь:    «Зимняя сказка»; «Новогодние утренники»;  «Акция Зимние каникулы», Совет «Профилактики»; Сборы ученического актива, Тематические классные часы, рейды в асоциальные семьи.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5. Январь: </w:t>
      </w:r>
      <w:proofErr w:type="spellStart"/>
      <w:r w:rsidRPr="008109C1">
        <w:rPr>
          <w:rFonts w:ascii="Times New Roman" w:hAnsi="Times New Roman" w:cs="Times New Roman"/>
        </w:rPr>
        <w:t>Профориетационная</w:t>
      </w:r>
      <w:proofErr w:type="spellEnd"/>
      <w:r w:rsidRPr="008109C1">
        <w:rPr>
          <w:rFonts w:ascii="Times New Roman" w:hAnsi="Times New Roman" w:cs="Times New Roman"/>
        </w:rPr>
        <w:t xml:space="preserve">  работа с </w:t>
      </w:r>
      <w:proofErr w:type="gramStart"/>
      <w:r w:rsidRPr="008109C1">
        <w:rPr>
          <w:rFonts w:ascii="Times New Roman" w:hAnsi="Times New Roman" w:cs="Times New Roman"/>
        </w:rPr>
        <w:t>обучающимися</w:t>
      </w:r>
      <w:proofErr w:type="gramEnd"/>
      <w:r w:rsidRPr="008109C1">
        <w:rPr>
          <w:rFonts w:ascii="Times New Roman" w:hAnsi="Times New Roman" w:cs="Times New Roman"/>
        </w:rPr>
        <w:t xml:space="preserve"> на основании диагностики, Тематические классные часы, рейды в асоциальные семьи.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lastRenderedPageBreak/>
        <w:t xml:space="preserve">6. Февраль:  Месячник оборонно-массовой работы, </w:t>
      </w:r>
      <w:proofErr w:type="spellStart"/>
      <w:r w:rsidRPr="008109C1">
        <w:rPr>
          <w:rFonts w:ascii="Times New Roman" w:hAnsi="Times New Roman" w:cs="Times New Roman"/>
        </w:rPr>
        <w:t>Профориетационная</w:t>
      </w:r>
      <w:proofErr w:type="spellEnd"/>
      <w:r w:rsidRPr="008109C1">
        <w:rPr>
          <w:rFonts w:ascii="Times New Roman" w:hAnsi="Times New Roman" w:cs="Times New Roman"/>
        </w:rPr>
        <w:t xml:space="preserve">  работа, выпуск стенгазет «Герои нашего города»,  общешкольное мероприятие «Наркотики, закон, ответственность»</w:t>
      </w:r>
      <w:proofErr w:type="gramStart"/>
      <w:r w:rsidRPr="008109C1">
        <w:rPr>
          <w:rFonts w:ascii="Times New Roman" w:hAnsi="Times New Roman" w:cs="Times New Roman"/>
        </w:rPr>
        <w:t>.</w:t>
      </w:r>
      <w:proofErr w:type="gramEnd"/>
      <w:r w:rsidRPr="008109C1">
        <w:rPr>
          <w:rFonts w:ascii="Times New Roman" w:hAnsi="Times New Roman" w:cs="Times New Roman"/>
        </w:rPr>
        <w:t xml:space="preserve"> </w:t>
      </w:r>
      <w:proofErr w:type="gramStart"/>
      <w:r w:rsidRPr="008109C1">
        <w:rPr>
          <w:rFonts w:ascii="Times New Roman" w:hAnsi="Times New Roman" w:cs="Times New Roman"/>
        </w:rPr>
        <w:t>в</w:t>
      </w:r>
      <w:proofErr w:type="gramEnd"/>
      <w:r w:rsidRPr="008109C1">
        <w:rPr>
          <w:rFonts w:ascii="Times New Roman" w:hAnsi="Times New Roman" w:cs="Times New Roman"/>
        </w:rPr>
        <w:t>ыпуск стенгазет по ПДД</w:t>
      </w:r>
      <w:r>
        <w:rPr>
          <w:rFonts w:ascii="Times New Roman" w:hAnsi="Times New Roman" w:cs="Times New Roman"/>
        </w:rPr>
        <w:t>, участие в городском конкурсе агитбригад «Я в рабочие пойду»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7.Март: Конкурс поздравительных открыток, акция «Земля - наш общий дом», рейды в асоциальные с</w:t>
      </w:r>
      <w:r>
        <w:rPr>
          <w:rFonts w:ascii="Times New Roman" w:hAnsi="Times New Roman" w:cs="Times New Roman"/>
        </w:rPr>
        <w:t xml:space="preserve">емьи, </w:t>
      </w:r>
      <w:proofErr w:type="spellStart"/>
      <w:r>
        <w:rPr>
          <w:rFonts w:ascii="Times New Roman" w:hAnsi="Times New Roman" w:cs="Times New Roman"/>
        </w:rPr>
        <w:t>профориетационная</w:t>
      </w:r>
      <w:proofErr w:type="spellEnd"/>
      <w:r>
        <w:rPr>
          <w:rFonts w:ascii="Times New Roman" w:hAnsi="Times New Roman" w:cs="Times New Roman"/>
        </w:rPr>
        <w:t xml:space="preserve"> работ, участие в городском конкурсе агитбригад «Наркотикам нет!»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8. Апрель: конкурс чтецов, выпуск юмористических газет, конкурс плакатов по ПДД, индивидуальное консультирование родителей и обучающихся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9. Май: общешкольное мероприятие «Салют, Победы!», выпуск стенгазеты по ПДД, конкурс плакатов «Экология нашего города»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10. Июнь: летняя площадка,  « выпускной бал».</w:t>
      </w:r>
    </w:p>
    <w:p w:rsidR="009D421C" w:rsidRPr="008109C1" w:rsidRDefault="009D421C" w:rsidP="009D42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C1">
        <w:rPr>
          <w:rFonts w:ascii="Times New Roman" w:hAnsi="Times New Roman" w:cs="Times New Roman"/>
          <w:b/>
          <w:sz w:val="24"/>
          <w:szCs w:val="24"/>
        </w:rPr>
        <w:t>Участие в районных мероприятиях:</w:t>
      </w:r>
    </w:p>
    <w:p w:rsidR="009D421C" w:rsidRPr="008109C1" w:rsidRDefault="009D421C" w:rsidP="009D421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Районная масштабная акция  «За безопасность и здоровье наших детей»,</w:t>
      </w:r>
    </w:p>
    <w:p w:rsidR="009D421C" w:rsidRPr="008109C1" w:rsidRDefault="009D421C" w:rsidP="009D421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Молодежный форум волонтерского движения</w:t>
      </w:r>
    </w:p>
    <w:p w:rsidR="009D421C" w:rsidRPr="008109C1" w:rsidRDefault="009D421C" w:rsidP="009D421C">
      <w:pPr>
        <w:pStyle w:val="a3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агитбригад «Я в рабочие пойду»</w:t>
      </w:r>
    </w:p>
    <w:p w:rsidR="009D421C" w:rsidRPr="00EB7905" w:rsidRDefault="009D421C" w:rsidP="009D421C">
      <w:pPr>
        <w:pStyle w:val="a3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sz w:val="24"/>
          <w:szCs w:val="24"/>
        </w:rPr>
        <w:t>районный конкурс агитбригад «Мы против наркотиков»</w:t>
      </w:r>
    </w:p>
    <w:p w:rsidR="009D421C" w:rsidRPr="008109C1" w:rsidRDefault="009D421C" w:rsidP="009D421C">
      <w:pPr>
        <w:pStyle w:val="a3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«Социальной рекламы»</w:t>
      </w:r>
    </w:p>
    <w:p w:rsidR="009D421C" w:rsidRPr="008109C1" w:rsidRDefault="009D421C" w:rsidP="009D421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</w:rPr>
        <w:t> Работа с классными руководителями:</w:t>
      </w:r>
    </w:p>
    <w:p w:rsidR="009D421C" w:rsidRPr="008109C1" w:rsidRDefault="009D421C" w:rsidP="009D42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Методическая работа с классными руководителями строится по следующим параметрам:</w:t>
      </w:r>
    </w:p>
    <w:p w:rsidR="009D421C" w:rsidRPr="008109C1" w:rsidRDefault="009D421C" w:rsidP="009D42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Все классные руководители с 7 по 11 класс обеспечены основными нормативно – методическими рекомендациями, которые входят в сборник «Папка классного руководителя школы».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spacing w:val="2"/>
        </w:rPr>
        <w:t>Ежемесячно проводились собеседования заместителя директора по воспитательной работе школы с классными руководителями по организации, реализации различных мероприятий, методической деятельности классного руководителя и др.</w:t>
      </w:r>
    </w:p>
    <w:p w:rsidR="009D421C" w:rsidRPr="008109C1" w:rsidRDefault="009D421C" w:rsidP="009D421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  <w:spacing w:val="2"/>
        </w:rPr>
        <w:t>Работа социально – психологической службы.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1.Проведение акции «Образование всем детям»;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2.Проведение акции «Дети улиц»;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3.Проведение акции «Защита»;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4.Посещение семей находящихся в социально – опасном положении (еженедельно);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5.Профилактика безнадзорности и правонарушений несовершеннолетних. 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6.Проведение заседаний Совета профилактики (один раз в четверть);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7.Проведены  психологические исследования: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>«Уровень психического развития» класса;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>«Уровень учебной мотивации и адаптации» уч-ся с 7-10 классы;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>«Уровень мотивации старших школьников» уч-ся 11-х классов;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>Индивидуальная психодиагностика по запросам родителей и педагогов;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>Анкетирование, опросы в рамках проводимых акций.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8.Оказание психологической помощи ребенку, разобраться в вопросах самовоспитания и взаимоотношений с родителями, с учителями, со сверстниками;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9.Психолого-педагогическое сопровождение всех участников образовательного процесса;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10.Реализация программ: «Взаимодействие М</w:t>
      </w:r>
      <w:r>
        <w:rPr>
          <w:rFonts w:ascii="Times New Roman" w:hAnsi="Times New Roman" w:cs="Times New Roman"/>
        </w:rPr>
        <w:t>Б</w:t>
      </w:r>
      <w:r w:rsidRPr="008109C1">
        <w:rPr>
          <w:rFonts w:ascii="Times New Roman" w:hAnsi="Times New Roman" w:cs="Times New Roman"/>
        </w:rPr>
        <w:t xml:space="preserve">ОУ и семьи». 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 </w:t>
      </w:r>
      <w:r w:rsidRPr="008109C1">
        <w:rPr>
          <w:rFonts w:ascii="Times New Roman" w:hAnsi="Times New Roman" w:cs="Times New Roman"/>
        </w:rPr>
        <w:t>«Социально-педагогическая профилактика подростков от наркологической зависимости».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 </w:t>
      </w:r>
      <w:r w:rsidRPr="008109C1">
        <w:rPr>
          <w:rFonts w:ascii="Times New Roman" w:hAnsi="Times New Roman" w:cs="Times New Roman"/>
        </w:rPr>
        <w:t xml:space="preserve">«Программа профилактики  </w:t>
      </w:r>
      <w:proofErr w:type="spellStart"/>
      <w:r w:rsidRPr="008109C1">
        <w:rPr>
          <w:rFonts w:ascii="Times New Roman" w:hAnsi="Times New Roman" w:cs="Times New Roman"/>
        </w:rPr>
        <w:t>табакокурения</w:t>
      </w:r>
      <w:proofErr w:type="spellEnd"/>
      <w:r w:rsidRPr="008109C1">
        <w:rPr>
          <w:rFonts w:ascii="Times New Roman" w:hAnsi="Times New Roman" w:cs="Times New Roman"/>
        </w:rPr>
        <w:t xml:space="preserve"> среди подростков». 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 </w:t>
      </w:r>
      <w:r w:rsidRPr="008109C1">
        <w:rPr>
          <w:rFonts w:ascii="Times New Roman" w:hAnsi="Times New Roman" w:cs="Times New Roman"/>
        </w:rPr>
        <w:t>«Программа профилактики безнадзорности и правонарушений несовершеннолетних»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 </w:t>
      </w:r>
      <w:r w:rsidRPr="008109C1">
        <w:rPr>
          <w:rFonts w:ascii="Times New Roman" w:hAnsi="Times New Roman" w:cs="Times New Roman"/>
        </w:rPr>
        <w:t xml:space="preserve">«Программа формирование здорового образа жизни учащихся». 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 </w:t>
      </w:r>
      <w:r w:rsidRPr="008109C1">
        <w:rPr>
          <w:rFonts w:ascii="Times New Roman" w:hAnsi="Times New Roman" w:cs="Times New Roman"/>
        </w:rPr>
        <w:t xml:space="preserve">«Программа профилактики суицидального поведения подростков» 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 </w:t>
      </w:r>
      <w:r w:rsidRPr="008109C1">
        <w:rPr>
          <w:rFonts w:ascii="Times New Roman" w:hAnsi="Times New Roman" w:cs="Times New Roman"/>
        </w:rPr>
        <w:t>«Программа профессионального самоопределения учащихся».</w:t>
      </w: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       </w:t>
      </w:r>
      <w:r w:rsidRPr="008109C1">
        <w:rPr>
          <w:rFonts w:ascii="Times New Roman" w:hAnsi="Times New Roman" w:cs="Times New Roman"/>
        </w:rPr>
        <w:t xml:space="preserve">«Программа психолого-педагогического сопровождения учащихся во время итоговой аттестации». </w:t>
      </w:r>
    </w:p>
    <w:p w:rsidR="009D421C" w:rsidRPr="008109C1" w:rsidRDefault="009D421C" w:rsidP="009D421C">
      <w:pPr>
        <w:spacing w:before="100" w:beforeAutospacing="1"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</w:rPr>
        <w:lastRenderedPageBreak/>
        <w:t>По результатам работы были сделаны следующие выводы, что: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>Работа социально – психологических служб позволяет отследить социальную ситуацию развития в школе, выявить основные проблемы и определить причины их возникновения, пути и средства их разрешения;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>Оказывает помощь детям в определении своих возможностей, способностей, исходя из склонностей, интересов, состояния здоровья.</w:t>
      </w:r>
    </w:p>
    <w:p w:rsidR="009D421C" w:rsidRPr="008109C1" w:rsidRDefault="009D421C" w:rsidP="009D421C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</w:t>
      </w:r>
      <w:r w:rsidRPr="008109C1">
        <w:rPr>
          <w:rFonts w:ascii="Times New Roman" w:hAnsi="Times New Roman" w:cs="Times New Roman"/>
          <w:sz w:val="14"/>
          <w:szCs w:val="14"/>
        </w:rPr>
        <w:t xml:space="preserve">  </w:t>
      </w:r>
      <w:r w:rsidRPr="008109C1">
        <w:rPr>
          <w:rFonts w:ascii="Times New Roman" w:hAnsi="Times New Roman" w:cs="Times New Roman"/>
        </w:rPr>
        <w:t>Содействует педагогическим работникам, родителям в воспитании и обучении детей.</w:t>
      </w:r>
    </w:p>
    <w:p w:rsidR="009D421C" w:rsidRPr="008109C1" w:rsidRDefault="009D421C" w:rsidP="009D421C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</w:rPr>
        <w:t>Работа  школьного библиотекаря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Одной из задач работы является разработка библиотечных технологий и методики совместной деятельности педагогического коллектива и библиотекаря по развитию интересов и творческого развития учащихся. Реализация данной задачи началась с ряда воспитательных мероприятий: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   Организованы: 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1) Книжные выставки по различным тематикам.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2) Литературные игры.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3) Литературные вечера.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4) Библиотечные уроки.</w:t>
      </w:r>
    </w:p>
    <w:p w:rsidR="009D421C" w:rsidRPr="008109C1" w:rsidRDefault="009D421C" w:rsidP="009D421C">
      <w:pPr>
        <w:spacing w:before="100" w:beforeAutospacing="1"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Хочется </w:t>
      </w:r>
      <w:proofErr w:type="gramStart"/>
      <w:r w:rsidRPr="008109C1">
        <w:rPr>
          <w:rFonts w:ascii="Times New Roman" w:hAnsi="Times New Roman" w:cs="Times New Roman"/>
        </w:rPr>
        <w:t>отметить положительную и эффективную работу школьного библиотекаря в соответствии с планом работы были</w:t>
      </w:r>
      <w:proofErr w:type="gramEnd"/>
      <w:r w:rsidRPr="008109C1">
        <w:rPr>
          <w:rFonts w:ascii="Times New Roman" w:hAnsi="Times New Roman" w:cs="Times New Roman"/>
        </w:rPr>
        <w:t xml:space="preserve"> проведены все заявленные мероприятия. Анализ данных мероприятий показал высокую эффективность.</w:t>
      </w:r>
    </w:p>
    <w:p w:rsidR="009D421C" w:rsidRPr="008109C1" w:rsidRDefault="009D421C" w:rsidP="009D421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 </w:t>
      </w:r>
      <w:r w:rsidRPr="008109C1">
        <w:rPr>
          <w:rFonts w:ascii="Times New Roman" w:hAnsi="Times New Roman" w:cs="Times New Roman"/>
          <w:b/>
          <w:bCs/>
        </w:rPr>
        <w:t>Контрольно-диагностическая функция в управлении воспитательным процессом в школе: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                 При реализации данного вида деятельности были проведены следующие мероприятия: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-собеседование при заместителе директора по воспитательной работе (социальный педагог, классные руководители);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-методические совещания по повышению уровня педагогических работников посвященных повышению уровня воспитанности учащихся;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-диагностика психологическая и педагогическая, которая позволяет контролировать и планировать необходимые мероприятия по воспитательной работе;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-</w:t>
      </w:r>
      <w:proofErr w:type="gramStart"/>
      <w:r w:rsidRPr="008109C1">
        <w:rPr>
          <w:rFonts w:ascii="Times New Roman" w:hAnsi="Times New Roman" w:cs="Times New Roman"/>
        </w:rPr>
        <w:t>контроль за</w:t>
      </w:r>
      <w:proofErr w:type="gramEnd"/>
      <w:r w:rsidRPr="008109C1">
        <w:rPr>
          <w:rFonts w:ascii="Times New Roman" w:hAnsi="Times New Roman" w:cs="Times New Roman"/>
        </w:rPr>
        <w:t xml:space="preserve"> проведением классных часов, круглых столов, бесед и т.д.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8"/>
        <w:gridCol w:w="759"/>
        <w:gridCol w:w="760"/>
        <w:gridCol w:w="760"/>
        <w:gridCol w:w="781"/>
        <w:gridCol w:w="781"/>
        <w:gridCol w:w="781"/>
        <w:gridCol w:w="781"/>
        <w:gridCol w:w="781"/>
        <w:gridCol w:w="781"/>
      </w:tblGrid>
      <w:tr w:rsidR="009D421C" w:rsidRPr="008109C1" w:rsidTr="009D421C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 Вид контроля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  <w:lang w:val="en-US"/>
              </w:rPr>
              <w:t>XI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  <w:lang w:val="en-US"/>
              </w:rPr>
              <w:t>XII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</w:tcPr>
          <w:p w:rsidR="009D421C" w:rsidRPr="008109C1" w:rsidRDefault="009D421C" w:rsidP="009D42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09C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</w:tcPr>
          <w:p w:rsidR="009D421C" w:rsidRPr="008109C1" w:rsidRDefault="009D421C" w:rsidP="009D42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09C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</w:tcPr>
          <w:p w:rsidR="009D421C" w:rsidRPr="008109C1" w:rsidRDefault="009D421C" w:rsidP="009D42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09C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</w:tcPr>
          <w:p w:rsidR="009D421C" w:rsidRPr="008109C1" w:rsidRDefault="009D421C" w:rsidP="009D42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09C1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</w:tcPr>
          <w:p w:rsidR="009D421C" w:rsidRPr="008109C1" w:rsidRDefault="009D421C" w:rsidP="009D42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09C1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9D421C" w:rsidRPr="008109C1" w:rsidTr="009D421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4</w:t>
            </w:r>
          </w:p>
        </w:tc>
      </w:tr>
      <w:tr w:rsidR="009D421C" w:rsidRPr="008109C1" w:rsidTr="009D421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Совещания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</w:tr>
      <w:tr w:rsidR="009D421C" w:rsidRPr="008109C1" w:rsidTr="009D421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Педагогическая диагностика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</w:tr>
      <w:tr w:rsidR="009D421C" w:rsidRPr="008109C1" w:rsidTr="009D421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Психологическая диагностика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</w:tr>
      <w:tr w:rsidR="009D421C" w:rsidRPr="008109C1" w:rsidTr="009D421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9C1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8109C1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</w:tr>
      <w:tr w:rsidR="009D421C" w:rsidRPr="008109C1" w:rsidTr="009D421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r w:rsidRPr="008109C1">
              <w:rPr>
                <w:rFonts w:ascii="Times New Roman" w:hAnsi="Times New Roman" w:cs="Times New Roman"/>
              </w:rPr>
              <w:t>Кл</w:t>
            </w:r>
            <w:proofErr w:type="gramStart"/>
            <w:r w:rsidRPr="008109C1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8109C1">
              <w:rPr>
                <w:rFonts w:ascii="Times New Roman" w:hAnsi="Times New Roman" w:cs="Times New Roman"/>
              </w:rPr>
              <w:t>., беседами, дискуссий и т.д.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+</w:t>
            </w:r>
          </w:p>
        </w:tc>
      </w:tr>
    </w:tbl>
    <w:p w:rsidR="009D421C" w:rsidRPr="008109C1" w:rsidRDefault="009D421C" w:rsidP="009D421C">
      <w:pPr>
        <w:spacing w:after="0"/>
        <w:ind w:left="1080" w:hanging="720"/>
        <w:jc w:val="center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  <w:bCs/>
          <w:sz w:val="14"/>
          <w:szCs w:val="14"/>
        </w:rPr>
        <w:t> </w:t>
      </w:r>
      <w:r w:rsidRPr="008109C1">
        <w:rPr>
          <w:rFonts w:ascii="Times New Roman" w:hAnsi="Times New Roman" w:cs="Times New Roman"/>
          <w:b/>
          <w:bCs/>
        </w:rPr>
        <w:t>ВЫВОДЫ И ПРЕДЛОЖЕНИЯ</w:t>
      </w:r>
    </w:p>
    <w:p w:rsidR="009D421C" w:rsidRPr="008109C1" w:rsidRDefault="009D421C" w:rsidP="009D421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 Об эффективности воспитательного процесса следует судить в двух планах—результативном и </w:t>
      </w:r>
      <w:proofErr w:type="gramStart"/>
      <w:r w:rsidRPr="008109C1">
        <w:rPr>
          <w:rFonts w:ascii="Times New Roman" w:hAnsi="Times New Roman" w:cs="Times New Roman"/>
        </w:rPr>
        <w:t>процессуальном</w:t>
      </w:r>
      <w:proofErr w:type="gramEnd"/>
      <w:r w:rsidRPr="008109C1">
        <w:rPr>
          <w:rFonts w:ascii="Times New Roman" w:hAnsi="Times New Roman" w:cs="Times New Roman"/>
        </w:rPr>
        <w:t>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сказать, что результативность за 201</w:t>
      </w:r>
      <w:r>
        <w:rPr>
          <w:rFonts w:ascii="Times New Roman" w:hAnsi="Times New Roman" w:cs="Times New Roman"/>
        </w:rPr>
        <w:t>1</w:t>
      </w:r>
      <w:r w:rsidRPr="008109C1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2</w:t>
      </w:r>
      <w:r w:rsidRPr="008109C1">
        <w:rPr>
          <w:rFonts w:ascii="Times New Roman" w:hAnsi="Times New Roman" w:cs="Times New Roman"/>
        </w:rPr>
        <w:t xml:space="preserve"> учебный год находится на уровне среднего. Процессуальная оценка эффективности </w:t>
      </w:r>
      <w:r w:rsidRPr="008109C1">
        <w:rPr>
          <w:rFonts w:ascii="Times New Roman" w:hAnsi="Times New Roman" w:cs="Times New Roman"/>
        </w:rPr>
        <w:lastRenderedPageBreak/>
        <w:t>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О процессуальной оценке можно сказать, что она находится на уровне выше среднего.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Все </w:t>
      </w:r>
      <w:proofErr w:type="gramStart"/>
      <w:r w:rsidRPr="008109C1">
        <w:rPr>
          <w:rFonts w:ascii="Times New Roman" w:hAnsi="Times New Roman" w:cs="Times New Roman"/>
        </w:rPr>
        <w:t>выше перечисленное</w:t>
      </w:r>
      <w:proofErr w:type="gramEnd"/>
      <w:r w:rsidRPr="008109C1">
        <w:rPr>
          <w:rFonts w:ascii="Times New Roman" w:hAnsi="Times New Roman" w:cs="Times New Roman"/>
        </w:rPr>
        <w:t xml:space="preserve"> дает право оценить воспитательную работу за 201</w:t>
      </w:r>
      <w:r>
        <w:rPr>
          <w:rFonts w:ascii="Times New Roman" w:hAnsi="Times New Roman" w:cs="Times New Roman"/>
        </w:rPr>
        <w:t>1</w:t>
      </w:r>
      <w:r w:rsidRPr="008109C1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2</w:t>
      </w:r>
      <w:r w:rsidRPr="008109C1">
        <w:rPr>
          <w:rFonts w:ascii="Times New Roman" w:hAnsi="Times New Roman" w:cs="Times New Roman"/>
        </w:rPr>
        <w:t xml:space="preserve"> учебный год  положительно (уровень выше среднего).  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Воспитательная работа в школе главным образом опиралась на регулярные сборы школьного актива, МО классных руководителей,  собеседований при заместителе директора по </w:t>
      </w:r>
      <w:proofErr w:type="gramStart"/>
      <w:r w:rsidRPr="008109C1">
        <w:rPr>
          <w:rFonts w:ascii="Times New Roman" w:hAnsi="Times New Roman" w:cs="Times New Roman"/>
        </w:rPr>
        <w:t>ВР</w:t>
      </w:r>
      <w:proofErr w:type="gramEnd"/>
      <w:r w:rsidRPr="008109C1">
        <w:rPr>
          <w:rFonts w:ascii="Times New Roman" w:hAnsi="Times New Roman" w:cs="Times New Roman"/>
        </w:rPr>
        <w:t xml:space="preserve"> где происходило непосредственное общение зам. по ВР и классного руководителя, социального педагога, библиотекаря, учащихся, совета «Профилактики»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Также реализуется «</w:t>
      </w:r>
      <w:proofErr w:type="spellStart"/>
      <w:r w:rsidRPr="008109C1">
        <w:rPr>
          <w:rFonts w:ascii="Times New Roman" w:hAnsi="Times New Roman" w:cs="Times New Roman"/>
        </w:rPr>
        <w:t>Социально-досуговая</w:t>
      </w:r>
      <w:proofErr w:type="spellEnd"/>
      <w:r w:rsidRPr="008109C1">
        <w:rPr>
          <w:rFonts w:ascii="Times New Roman" w:hAnsi="Times New Roman" w:cs="Times New Roman"/>
        </w:rPr>
        <w:t xml:space="preserve"> программа для </w:t>
      </w:r>
      <w:proofErr w:type="gramStart"/>
      <w:r w:rsidRPr="008109C1">
        <w:rPr>
          <w:rFonts w:ascii="Times New Roman" w:hAnsi="Times New Roman" w:cs="Times New Roman"/>
        </w:rPr>
        <w:t>обучающихся</w:t>
      </w:r>
      <w:proofErr w:type="gramEnd"/>
      <w:r w:rsidRPr="008109C1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Б</w:t>
      </w:r>
      <w:r w:rsidRPr="008109C1">
        <w:rPr>
          <w:rFonts w:ascii="Times New Roman" w:hAnsi="Times New Roman" w:cs="Times New Roman"/>
        </w:rPr>
        <w:t>ОУ ОС</w:t>
      </w:r>
      <w:r>
        <w:rPr>
          <w:rFonts w:ascii="Times New Roman" w:hAnsi="Times New Roman" w:cs="Times New Roman"/>
        </w:rPr>
        <w:t>О</w:t>
      </w:r>
      <w:r w:rsidRPr="008109C1">
        <w:rPr>
          <w:rFonts w:ascii="Times New Roman" w:hAnsi="Times New Roman" w:cs="Times New Roman"/>
        </w:rPr>
        <w:t xml:space="preserve">Ш». В реализации, которой создавалась система массовых, </w:t>
      </w:r>
      <w:proofErr w:type="spellStart"/>
      <w:r w:rsidRPr="008109C1">
        <w:rPr>
          <w:rFonts w:ascii="Times New Roman" w:hAnsi="Times New Roman" w:cs="Times New Roman"/>
        </w:rPr>
        <w:t>досуговых</w:t>
      </w:r>
      <w:proofErr w:type="spellEnd"/>
      <w:r w:rsidRPr="008109C1">
        <w:rPr>
          <w:rFonts w:ascii="Times New Roman" w:hAnsi="Times New Roman" w:cs="Times New Roman"/>
        </w:rPr>
        <w:t xml:space="preserve"> мероприятий по основным направлениям воспитания: 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- гражданско-патриотического;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- нравственно-правового;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- художественно-эстетического;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- спортивно-оздоровительного.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Была усовершенствована система школьного самоуправления.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Реализованы планы совместной работы с учреждениями ПДН ОВД </w:t>
      </w:r>
      <w:proofErr w:type="gramStart"/>
      <w:r w:rsidRPr="008109C1">
        <w:rPr>
          <w:rFonts w:ascii="Times New Roman" w:hAnsi="Times New Roman" w:cs="Times New Roman"/>
        </w:rPr>
        <w:t>г</w:t>
      </w:r>
      <w:proofErr w:type="gramEnd"/>
      <w:r w:rsidRPr="008109C1">
        <w:rPr>
          <w:rFonts w:ascii="Times New Roman" w:hAnsi="Times New Roman" w:cs="Times New Roman"/>
        </w:rPr>
        <w:t>. Красного Сулина, наркологической службы МУЗ ЦРБ, ГУ РО СПЦ, «Центром занятости», МУК МЦБ.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Подводя итоги за 201</w:t>
      </w:r>
      <w:r>
        <w:rPr>
          <w:rFonts w:ascii="Times New Roman" w:hAnsi="Times New Roman" w:cs="Times New Roman"/>
        </w:rPr>
        <w:t>1</w:t>
      </w:r>
      <w:r w:rsidRPr="008109C1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2</w:t>
      </w:r>
      <w:r w:rsidRPr="008109C1">
        <w:rPr>
          <w:rFonts w:ascii="Times New Roman" w:hAnsi="Times New Roman" w:cs="Times New Roman"/>
        </w:rPr>
        <w:t xml:space="preserve"> учебного года, хочется отметить, что поставленные цели и задачи реализованы и выполнены.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Проведены:</w:t>
      </w:r>
    </w:p>
    <w:p w:rsidR="009D421C" w:rsidRPr="008109C1" w:rsidRDefault="009D421C" w:rsidP="009D421C">
      <w:pPr>
        <w:spacing w:after="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а)  Теоретические семинары:</w:t>
      </w:r>
    </w:p>
    <w:p w:rsidR="009D421C" w:rsidRPr="008109C1" w:rsidRDefault="009D421C" w:rsidP="009D421C">
      <w:pPr>
        <w:pStyle w:val="ab"/>
        <w:numPr>
          <w:ilvl w:val="0"/>
          <w:numId w:val="18"/>
        </w:numPr>
        <w:spacing w:before="0" w:beforeAutospacing="0" w:after="0" w:afterAutospacing="0"/>
        <w:jc w:val="both"/>
      </w:pPr>
      <w:r w:rsidRPr="008109C1">
        <w:t xml:space="preserve">«Понятие, принципы и алгоритм изучения эффективности воспитательного процесса»; </w:t>
      </w:r>
    </w:p>
    <w:p w:rsidR="009D421C" w:rsidRPr="008109C1" w:rsidRDefault="009D421C" w:rsidP="009D421C">
      <w:pPr>
        <w:pStyle w:val="ab"/>
        <w:numPr>
          <w:ilvl w:val="0"/>
          <w:numId w:val="18"/>
        </w:numPr>
        <w:spacing w:before="0" w:beforeAutospacing="0" w:after="0" w:afterAutospacing="0"/>
        <w:jc w:val="both"/>
      </w:pPr>
      <w:r w:rsidRPr="008109C1">
        <w:t xml:space="preserve">«Содержание и технология диагностического инструментария в воспитательной деятельности классного руководителя». </w:t>
      </w:r>
    </w:p>
    <w:p w:rsidR="009D421C" w:rsidRPr="008109C1" w:rsidRDefault="009D421C" w:rsidP="009D421C">
      <w:pPr>
        <w:spacing w:after="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б) Практические семинары:</w:t>
      </w:r>
    </w:p>
    <w:p w:rsidR="009D421C" w:rsidRPr="008109C1" w:rsidRDefault="009D421C" w:rsidP="009D421C">
      <w:pPr>
        <w:pStyle w:val="ab"/>
        <w:numPr>
          <w:ilvl w:val="0"/>
          <w:numId w:val="19"/>
        </w:numPr>
        <w:spacing w:before="0" w:beforeAutospacing="0" w:after="0" w:afterAutospacing="0"/>
        <w:jc w:val="both"/>
      </w:pPr>
      <w:r w:rsidRPr="008109C1">
        <w:t>«Деловая игр</w:t>
      </w:r>
      <w:proofErr w:type="gramStart"/>
      <w:r w:rsidRPr="008109C1">
        <w:t>а-</w:t>
      </w:r>
      <w:proofErr w:type="gramEnd"/>
      <w:r w:rsidRPr="008109C1">
        <w:t xml:space="preserve"> Модель личности выпускника». </w:t>
      </w:r>
    </w:p>
    <w:p w:rsidR="009D421C" w:rsidRPr="008109C1" w:rsidRDefault="009D421C" w:rsidP="009D421C">
      <w:pPr>
        <w:pStyle w:val="ab"/>
        <w:numPr>
          <w:ilvl w:val="0"/>
          <w:numId w:val="19"/>
        </w:numPr>
        <w:spacing w:before="0" w:beforeAutospacing="0" w:after="0" w:afterAutospacing="0"/>
        <w:jc w:val="both"/>
      </w:pPr>
      <w:r w:rsidRPr="008109C1">
        <w:t xml:space="preserve">Мастер-класс «Мониторинг эффективности программы деятельности классного руководителя». </w:t>
      </w:r>
    </w:p>
    <w:p w:rsidR="009D421C" w:rsidRPr="008109C1" w:rsidRDefault="009D421C" w:rsidP="009D421C">
      <w:pPr>
        <w:spacing w:after="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в) Методический день.</w:t>
      </w:r>
    </w:p>
    <w:p w:rsidR="009D421C" w:rsidRPr="008109C1" w:rsidRDefault="009D421C" w:rsidP="009D421C">
      <w:pPr>
        <w:spacing w:after="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г) Педагогическим коллективом изучена соответствующая научно – методическая литература.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Педагогический совет отмечает, что в ОУ созданы организационно - педагогические условия, способствующие внедрению «Мониторинга эффективности воспитательного процесса в деятельности классного руководителя». Педагоги школы совершенствуют свою профессиональную подготовку в деятельности классного руководителя, применяют новые педагогические технологии,  используют современные формы и методы работы по организации детского самоуправления. Для </w:t>
      </w:r>
      <w:proofErr w:type="gramStart"/>
      <w:r w:rsidRPr="008109C1">
        <w:rPr>
          <w:rFonts w:ascii="Times New Roman" w:hAnsi="Times New Roman" w:cs="Times New Roman"/>
        </w:rPr>
        <w:t>контроля, за</w:t>
      </w:r>
      <w:proofErr w:type="gramEnd"/>
      <w:r w:rsidRPr="008109C1">
        <w:rPr>
          <w:rFonts w:ascii="Times New Roman" w:hAnsi="Times New Roman" w:cs="Times New Roman"/>
        </w:rPr>
        <w:t xml:space="preserve"> деятельностью классного руководителя налажена  тесная связь со всеми структурными подразделениями МОУ. В тесном взаимодействии работают классные руководители, социальный педагог, учителя предметники, администрация, общественные организации, что позволяет на всех этапах работы классного руководителя активно взаимодействовать с учащимися.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Во внеклассной деятельности педагогами проводятся беседы,  классные часы и родительские собрания, организуются круглые столы по вопросам «Мониторинга эффективности воспитательного процесса в деятельности классного руководителя».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Организация работы по реализации «Мониторинга эффективности воспитательного процесса в деятельности классного руководителя» в МОУ носит </w:t>
      </w:r>
      <w:proofErr w:type="spellStart"/>
      <w:r w:rsidRPr="008109C1">
        <w:rPr>
          <w:rFonts w:ascii="Times New Roman" w:hAnsi="Times New Roman" w:cs="Times New Roman"/>
        </w:rPr>
        <w:t>деятельностный</w:t>
      </w:r>
      <w:proofErr w:type="spellEnd"/>
      <w:r w:rsidRPr="008109C1">
        <w:rPr>
          <w:rFonts w:ascii="Times New Roman" w:hAnsi="Times New Roman" w:cs="Times New Roman"/>
        </w:rPr>
        <w:t xml:space="preserve"> характер, что обеспечивает включение учащихся, педагогов, родителей (их законных представителей) во все этапы планирования, подготовки и проведения социально значимых мероприятий. </w:t>
      </w:r>
    </w:p>
    <w:p w:rsidR="009D421C" w:rsidRPr="008109C1" w:rsidRDefault="009D421C" w:rsidP="009D42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lastRenderedPageBreak/>
        <w:t>Во внеклассной деятельности педагогами проводятся беседы,  классные часы и родительские собрания, организуются круглые столы по вопросам знакомства «Мониторинга эффективности воспитательного процесса в деятельности классного руководителя».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На основании работы по реализации «Мониторинга эффективности воспитательного процесса в деятельности классного руководителя» в МОУ педагогический совет решает:</w:t>
      </w:r>
    </w:p>
    <w:p w:rsidR="009D421C" w:rsidRPr="008109C1" w:rsidRDefault="009D421C" w:rsidP="009D42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Продолжить   работу   по   реализации «Мониторинга эффективности воспитательного процесса в деятельности классного руководителя» в МОУ на всех ступенях обучения. </w:t>
      </w:r>
    </w:p>
    <w:p w:rsidR="009D421C" w:rsidRPr="008109C1" w:rsidRDefault="009D421C" w:rsidP="009D42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Организовать обеспечение эффективности преемственности воспитательных программ на разных ступенях обучения в соответствии с возрастными особенностями учащихся и моделью личности выпускника. </w:t>
      </w:r>
    </w:p>
    <w:p w:rsidR="009D421C" w:rsidRPr="008109C1" w:rsidRDefault="009D421C" w:rsidP="009D42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Совершенствовать организацию управления воспитательным процессом в целях сохранения и укрепления здоровья обучающихся (в течение года отв. классные руководители). </w:t>
      </w:r>
    </w:p>
    <w:p w:rsidR="009D421C" w:rsidRDefault="009D421C" w:rsidP="009D42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0462">
        <w:rPr>
          <w:rFonts w:ascii="Times New Roman" w:hAnsi="Times New Roman" w:cs="Times New Roman"/>
        </w:rPr>
        <w:t xml:space="preserve">Систематизировать работу по обеспечению </w:t>
      </w:r>
      <w:proofErr w:type="spellStart"/>
      <w:r w:rsidRPr="00910462">
        <w:rPr>
          <w:rFonts w:ascii="Times New Roman" w:hAnsi="Times New Roman" w:cs="Times New Roman"/>
        </w:rPr>
        <w:t>социально-психолого-педагогического</w:t>
      </w:r>
      <w:proofErr w:type="spellEnd"/>
      <w:r w:rsidRPr="00910462">
        <w:rPr>
          <w:rFonts w:ascii="Times New Roman" w:hAnsi="Times New Roman" w:cs="Times New Roman"/>
        </w:rPr>
        <w:t xml:space="preserve"> сопровождения воспитательного процесса «Мониторинг эффективности воспитательного процесса в деятельности классного руководителя</w:t>
      </w:r>
    </w:p>
    <w:p w:rsidR="009D421C" w:rsidRPr="00910462" w:rsidRDefault="009D421C" w:rsidP="009D42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0462">
        <w:rPr>
          <w:rFonts w:ascii="Times New Roman" w:hAnsi="Times New Roman" w:cs="Times New Roman"/>
        </w:rPr>
        <w:t>Выстроить систему мониторинга воспитательного процесса по «Программе развития воспитательной системы М</w:t>
      </w:r>
      <w:r>
        <w:rPr>
          <w:rFonts w:ascii="Times New Roman" w:hAnsi="Times New Roman" w:cs="Times New Roman"/>
        </w:rPr>
        <w:t>Б</w:t>
      </w:r>
      <w:r w:rsidRPr="00910462">
        <w:rPr>
          <w:rFonts w:ascii="Times New Roman" w:hAnsi="Times New Roman" w:cs="Times New Roman"/>
        </w:rPr>
        <w:t>ОУ ОС</w:t>
      </w:r>
      <w:r>
        <w:rPr>
          <w:rFonts w:ascii="Times New Roman" w:hAnsi="Times New Roman" w:cs="Times New Roman"/>
        </w:rPr>
        <w:t>О</w:t>
      </w:r>
      <w:r w:rsidRPr="00910462">
        <w:rPr>
          <w:rFonts w:ascii="Times New Roman" w:hAnsi="Times New Roman" w:cs="Times New Roman"/>
        </w:rPr>
        <w:t>Ш»  (ноябрь 201</w:t>
      </w:r>
      <w:r>
        <w:rPr>
          <w:rFonts w:ascii="Times New Roman" w:hAnsi="Times New Roman" w:cs="Times New Roman"/>
        </w:rPr>
        <w:t>2</w:t>
      </w:r>
      <w:r w:rsidRPr="00910462">
        <w:rPr>
          <w:rFonts w:ascii="Times New Roman" w:hAnsi="Times New Roman" w:cs="Times New Roman"/>
        </w:rPr>
        <w:t>г.</w:t>
      </w:r>
      <w:proofErr w:type="gramEnd"/>
      <w:r w:rsidRPr="00910462">
        <w:rPr>
          <w:rFonts w:ascii="Times New Roman" w:hAnsi="Times New Roman" w:cs="Times New Roman"/>
        </w:rPr>
        <w:t xml:space="preserve"> Отв. </w:t>
      </w:r>
      <w:proofErr w:type="spellStart"/>
      <w:r w:rsidRPr="00910462">
        <w:rPr>
          <w:rFonts w:ascii="Times New Roman" w:hAnsi="Times New Roman" w:cs="Times New Roman"/>
        </w:rPr>
        <w:t>Розикова</w:t>
      </w:r>
      <w:proofErr w:type="spellEnd"/>
      <w:r w:rsidRPr="00910462">
        <w:rPr>
          <w:rFonts w:ascii="Times New Roman" w:hAnsi="Times New Roman" w:cs="Times New Roman"/>
        </w:rPr>
        <w:t xml:space="preserve"> О.В.). </w:t>
      </w:r>
    </w:p>
    <w:p w:rsidR="009D421C" w:rsidRPr="008109C1" w:rsidRDefault="009D421C" w:rsidP="009D42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109C1">
        <w:rPr>
          <w:rFonts w:ascii="Times New Roman" w:hAnsi="Times New Roman" w:cs="Times New Roman"/>
        </w:rPr>
        <w:t>Создать единый банк мониторинговых работ по всем направлениям деятельности классного руководителя (апрель 201</w:t>
      </w:r>
      <w:r>
        <w:rPr>
          <w:rFonts w:ascii="Times New Roman" w:hAnsi="Times New Roman" w:cs="Times New Roman"/>
        </w:rPr>
        <w:t>3</w:t>
      </w:r>
      <w:r w:rsidRPr="008109C1">
        <w:rPr>
          <w:rFonts w:ascii="Times New Roman" w:hAnsi="Times New Roman" w:cs="Times New Roman"/>
        </w:rPr>
        <w:t>г.</w:t>
      </w:r>
      <w:proofErr w:type="gramEnd"/>
      <w:r w:rsidRPr="008109C1">
        <w:rPr>
          <w:rFonts w:ascii="Times New Roman" w:hAnsi="Times New Roman" w:cs="Times New Roman"/>
        </w:rPr>
        <w:t xml:space="preserve"> </w:t>
      </w:r>
      <w:proofErr w:type="gramStart"/>
      <w:r w:rsidRPr="008109C1">
        <w:rPr>
          <w:rFonts w:ascii="Times New Roman" w:hAnsi="Times New Roman" w:cs="Times New Roman"/>
        </w:rPr>
        <w:t xml:space="preserve">Отв. классные руководители). </w:t>
      </w:r>
      <w:proofErr w:type="gramEnd"/>
    </w:p>
    <w:p w:rsidR="009D421C" w:rsidRPr="008109C1" w:rsidRDefault="009D421C" w:rsidP="009D42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Продолжить взаимодействие классных руководителей со всеми службами сопровождения школы, администрацией, общественными организациями, </w:t>
      </w:r>
      <w:proofErr w:type="spellStart"/>
      <w:r w:rsidRPr="008109C1">
        <w:rPr>
          <w:rFonts w:ascii="Times New Roman" w:hAnsi="Times New Roman" w:cs="Times New Roman"/>
        </w:rPr>
        <w:t>досуговыми</w:t>
      </w:r>
      <w:proofErr w:type="spellEnd"/>
      <w:r w:rsidRPr="008109C1">
        <w:rPr>
          <w:rFonts w:ascii="Times New Roman" w:hAnsi="Times New Roman" w:cs="Times New Roman"/>
        </w:rPr>
        <w:t xml:space="preserve"> центрами (Отв. руководители МО классных руководителей 7-11 классов). </w:t>
      </w:r>
    </w:p>
    <w:p w:rsidR="009D421C" w:rsidRPr="008109C1" w:rsidRDefault="009D421C" w:rsidP="009D42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Использовать в работе передовой опыт классных руководителей, внедрять их инновационные методики (в течение года, Отв. классные руководители). </w:t>
      </w:r>
    </w:p>
    <w:p w:rsidR="009D421C" w:rsidRPr="008109C1" w:rsidRDefault="009D421C" w:rsidP="009D42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421C" w:rsidRPr="008109C1" w:rsidRDefault="009D421C" w:rsidP="009D42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9C1">
        <w:rPr>
          <w:rFonts w:ascii="Times New Roman" w:hAnsi="Times New Roman" w:cs="Times New Roman"/>
          <w:b/>
          <w:bCs/>
        </w:rPr>
        <w:t xml:space="preserve">Профилактические мероприятия по повышению эффективной работы </w:t>
      </w:r>
    </w:p>
    <w:p w:rsidR="009D421C" w:rsidRPr="008109C1" w:rsidRDefault="009D421C" w:rsidP="009D42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9C1">
        <w:rPr>
          <w:rFonts w:ascii="Times New Roman" w:hAnsi="Times New Roman" w:cs="Times New Roman"/>
          <w:b/>
          <w:bCs/>
        </w:rPr>
        <w:t>по профилактики безнадзорности и правонарушений с несовершеннолетними  МОУ ОСШ</w:t>
      </w:r>
    </w:p>
    <w:p w:rsidR="009D421C" w:rsidRPr="008109C1" w:rsidRDefault="009D421C" w:rsidP="009D42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421C" w:rsidRPr="008109C1" w:rsidRDefault="009D421C" w:rsidP="009D421C">
      <w:pPr>
        <w:pStyle w:val="ab"/>
        <w:spacing w:before="0" w:beforeAutospacing="0" w:after="0" w:afterAutospacing="0"/>
        <w:ind w:firstLine="851"/>
      </w:pPr>
      <w:r w:rsidRPr="008109C1">
        <w:t xml:space="preserve">Для подростков "группы риска" характерен низкий уровень учебной мотивации, познавательная пассивность, </w:t>
      </w:r>
      <w:proofErr w:type="spellStart"/>
      <w:r w:rsidRPr="008109C1">
        <w:t>несформированность</w:t>
      </w:r>
      <w:proofErr w:type="spellEnd"/>
      <w:r w:rsidRPr="008109C1">
        <w:t xml:space="preserve"> </w:t>
      </w:r>
      <w:proofErr w:type="spellStart"/>
      <w:r w:rsidRPr="008109C1">
        <w:t>общеучебных</w:t>
      </w:r>
      <w:proofErr w:type="spellEnd"/>
      <w:r w:rsidRPr="008109C1">
        <w:t xml:space="preserve"> знаний и специальных умений. Они плохо адаптируются к школьной жизни, конфликтуют с окружающими. </w:t>
      </w:r>
    </w:p>
    <w:p w:rsidR="009D421C" w:rsidRPr="008109C1" w:rsidRDefault="009D421C" w:rsidP="009D421C">
      <w:pPr>
        <w:pStyle w:val="ab"/>
        <w:spacing w:before="0" w:beforeAutospacing="0"/>
      </w:pPr>
      <w:r w:rsidRPr="008109C1">
        <w:t xml:space="preserve">К категории учащихся "группы риска" относятся дети с нарушениями в аффективной сфере; педагогически запущенные дети; дети с задержкой психического развития; с проблемами в развитии; с </w:t>
      </w:r>
      <w:proofErr w:type="spellStart"/>
      <w:r w:rsidRPr="008109C1">
        <w:t>психопатоподобным</w:t>
      </w:r>
      <w:proofErr w:type="spellEnd"/>
      <w:r w:rsidRPr="008109C1">
        <w:t xml:space="preserve"> поведением и т. д.  </w:t>
      </w:r>
    </w:p>
    <w:p w:rsidR="009D421C" w:rsidRPr="008109C1" w:rsidRDefault="009D421C" w:rsidP="009D421C">
      <w:pPr>
        <w:pStyle w:val="ab"/>
        <w:ind w:firstLine="851"/>
      </w:pPr>
      <w:r w:rsidRPr="008109C1">
        <w:t xml:space="preserve"> На метод</w:t>
      </w:r>
      <w:proofErr w:type="gramStart"/>
      <w:r w:rsidRPr="008109C1">
        <w:t>.</w:t>
      </w:r>
      <w:proofErr w:type="gramEnd"/>
      <w:r w:rsidRPr="008109C1">
        <w:t xml:space="preserve"> </w:t>
      </w:r>
      <w:proofErr w:type="gramStart"/>
      <w:r w:rsidRPr="008109C1">
        <w:t>о</w:t>
      </w:r>
      <w:proofErr w:type="gramEnd"/>
      <w:r w:rsidRPr="008109C1">
        <w:t>бъединении классных руководителе были составлены  несколько общих правил и отработан алгоритм действий, которые необходимо соблюдать в работе с детьми "группы риска".</w:t>
      </w:r>
    </w:p>
    <w:p w:rsidR="009D421C" w:rsidRPr="008109C1" w:rsidRDefault="009D421C" w:rsidP="009D421C">
      <w:pPr>
        <w:pStyle w:val="ab"/>
        <w:spacing w:before="0" w:beforeAutospacing="0"/>
      </w:pPr>
      <w:r w:rsidRPr="008109C1">
        <w:rPr>
          <w:rStyle w:val="ae"/>
          <w:color w:val="0000FF"/>
        </w:rPr>
        <w:t xml:space="preserve">1. Алгоритм действий в отношении учащихся, пропускающих занятия </w:t>
      </w:r>
      <w:r w:rsidRPr="008109C1">
        <w:rPr>
          <w:b/>
          <w:bCs/>
          <w:color w:val="0000FF"/>
        </w:rPr>
        <w:br/>
      </w:r>
      <w:r w:rsidRPr="008109C1">
        <w:rPr>
          <w:rStyle w:val="ae"/>
          <w:color w:val="0000FF"/>
        </w:rPr>
        <w:t xml:space="preserve">по неуважительной причине </w:t>
      </w:r>
    </w:p>
    <w:tbl>
      <w:tblPr>
        <w:tblW w:w="5000" w:type="pct"/>
        <w:tblInd w:w="57" w:type="dxa"/>
        <w:tblCellMar>
          <w:left w:w="0" w:type="dxa"/>
          <w:right w:w="0" w:type="dxa"/>
        </w:tblCellMar>
        <w:tblLook w:val="04A0"/>
      </w:tblPr>
      <w:tblGrid>
        <w:gridCol w:w="6590"/>
        <w:gridCol w:w="3021"/>
      </w:tblGrid>
      <w:tr w:rsidR="009D421C" w:rsidRPr="008109C1" w:rsidTr="009D421C">
        <w:trPr>
          <w:trHeight w:val="20"/>
        </w:trPr>
        <w:tc>
          <w:tcPr>
            <w:tcW w:w="6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>Ответственные лица</w:t>
            </w:r>
          </w:p>
        </w:tc>
      </w:tr>
      <w:tr w:rsidR="009D421C" w:rsidRPr="008109C1" w:rsidTr="009D421C">
        <w:trPr>
          <w:trHeight w:val="60"/>
        </w:trPr>
        <w:tc>
          <w:tcPr>
            <w:tcW w:w="6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1.Сбор информации об учащихся, отсутствующих в школе. </w:t>
            </w:r>
          </w:p>
          <w:p w:rsidR="009D421C" w:rsidRPr="008109C1" w:rsidRDefault="009D421C" w:rsidP="009D421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>Внесение записи в общешкольную тетрадь контроля посещаемости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  <w:spacing w:val="1"/>
              </w:rPr>
              <w:t>Учителя-предметники (после 1-го урока), социальный педагог</w:t>
            </w:r>
          </w:p>
        </w:tc>
      </w:tr>
      <w:tr w:rsidR="009D421C" w:rsidRPr="008109C1" w:rsidTr="009D421C">
        <w:trPr>
          <w:trHeight w:val="60"/>
        </w:trPr>
        <w:tc>
          <w:tcPr>
            <w:tcW w:w="6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pStyle w:val="ab"/>
              <w:spacing w:before="0" w:beforeAutospacing="0" w:after="0" w:afterAutospacing="0"/>
            </w:pPr>
            <w:r w:rsidRPr="008109C1">
              <w:t>2. Установление причины неявки ученика на занятия:</w:t>
            </w:r>
          </w:p>
          <w:p w:rsidR="009D421C" w:rsidRPr="008109C1" w:rsidRDefault="009D421C" w:rsidP="009D421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беседа с одноклассниками; </w:t>
            </w:r>
          </w:p>
          <w:p w:rsidR="009D421C" w:rsidRPr="008109C1" w:rsidRDefault="009D421C" w:rsidP="009D421C">
            <w:pPr>
              <w:numPr>
                <w:ilvl w:val="0"/>
                <w:numId w:val="29"/>
              </w:num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 xml:space="preserve">разговор с родителями, посещение семьи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</w:tc>
      </w:tr>
      <w:tr w:rsidR="009D421C" w:rsidRPr="008109C1" w:rsidTr="009D421C">
        <w:trPr>
          <w:trHeight w:val="60"/>
        </w:trPr>
        <w:tc>
          <w:tcPr>
            <w:tcW w:w="6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pStyle w:val="ab"/>
              <w:spacing w:before="0" w:beforeAutospacing="0" w:after="0" w:afterAutospacing="0"/>
            </w:pPr>
            <w:r w:rsidRPr="008109C1">
              <w:t>3. Индивидуальная работа с ребенком по выявлению проблем в организации его жизнедеятельности:</w:t>
            </w:r>
          </w:p>
          <w:p w:rsidR="009D421C" w:rsidRPr="008109C1" w:rsidRDefault="009D421C" w:rsidP="009D421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беседа; </w:t>
            </w:r>
          </w:p>
          <w:p w:rsidR="009D421C" w:rsidRPr="008109C1" w:rsidRDefault="009D421C" w:rsidP="009D421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тестирование; </w:t>
            </w:r>
          </w:p>
          <w:p w:rsidR="009D421C" w:rsidRPr="008109C1" w:rsidRDefault="009D421C" w:rsidP="009D421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lastRenderedPageBreak/>
              <w:t xml:space="preserve">классификация проблем; </w:t>
            </w:r>
          </w:p>
          <w:p w:rsidR="009D421C" w:rsidRPr="008109C1" w:rsidRDefault="009D421C" w:rsidP="009D421C">
            <w:pPr>
              <w:numPr>
                <w:ilvl w:val="0"/>
                <w:numId w:val="30"/>
              </w:num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 xml:space="preserve">рекомендации классному руководителю, самому учащемуся и его родителям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lastRenderedPageBreak/>
              <w:t> Психолог</w:t>
            </w:r>
          </w:p>
        </w:tc>
      </w:tr>
      <w:tr w:rsidR="009D421C" w:rsidRPr="008109C1" w:rsidTr="009D421C">
        <w:trPr>
          <w:trHeight w:val="60"/>
        </w:trPr>
        <w:tc>
          <w:tcPr>
            <w:tcW w:w="6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pStyle w:val="ab"/>
              <w:spacing w:before="0" w:beforeAutospacing="0" w:after="0" w:afterAutospacing="0"/>
            </w:pPr>
            <w:r w:rsidRPr="008109C1">
              <w:lastRenderedPageBreak/>
              <w:t>4. Организация деятельности по решению проблем ребенка:</w:t>
            </w:r>
          </w:p>
          <w:p w:rsidR="009D421C" w:rsidRPr="008109C1" w:rsidRDefault="009D421C" w:rsidP="009D421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установление доверительных отношений с родителями, ознакомление их с уставом школы, заключение договора между родителями и образовательным учреждением; </w:t>
            </w:r>
          </w:p>
          <w:p w:rsidR="009D421C" w:rsidRPr="008109C1" w:rsidRDefault="009D421C" w:rsidP="009D421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индивидуальная работа с учащимися (вовлечение во </w:t>
            </w:r>
            <w:proofErr w:type="spellStart"/>
            <w:r w:rsidRPr="008109C1">
              <w:rPr>
                <w:rFonts w:ascii="Times New Roman" w:hAnsi="Times New Roman" w:cs="Times New Roman"/>
              </w:rPr>
              <w:t>внеучебную</w:t>
            </w:r>
            <w:proofErr w:type="spellEnd"/>
            <w:r w:rsidRPr="008109C1">
              <w:rPr>
                <w:rFonts w:ascii="Times New Roman" w:hAnsi="Times New Roman" w:cs="Times New Roman"/>
              </w:rPr>
              <w:t xml:space="preserve"> деятельность, систему дополнительного образования); </w:t>
            </w:r>
          </w:p>
          <w:p w:rsidR="009D421C" w:rsidRPr="008109C1" w:rsidRDefault="009D421C" w:rsidP="009D421C">
            <w:pPr>
              <w:numPr>
                <w:ilvl w:val="0"/>
                <w:numId w:val="31"/>
              </w:num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 xml:space="preserve">постановка на </w:t>
            </w:r>
            <w:proofErr w:type="spellStart"/>
            <w:r w:rsidRPr="008109C1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8109C1">
              <w:rPr>
                <w:rFonts w:ascii="Times New Roman" w:hAnsi="Times New Roman" w:cs="Times New Roman"/>
              </w:rPr>
              <w:t xml:space="preserve"> учет, совместная деятельность с общественными организациями (родительский комитет, совет школы, совет профилактики, КДН и др.)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 </w:t>
            </w:r>
          </w:p>
          <w:p w:rsidR="009D421C" w:rsidRPr="008109C1" w:rsidRDefault="009D421C" w:rsidP="009D421C">
            <w:pPr>
              <w:spacing w:after="0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8109C1">
              <w:rPr>
                <w:rFonts w:ascii="Times New Roman" w:hAnsi="Times New Roman" w:cs="Times New Roman"/>
              </w:rPr>
              <w:br/>
              <w:t>по воспитательной работе, классный руководитель, педагоги дополнительного образования</w:t>
            </w:r>
          </w:p>
          <w:p w:rsidR="009D421C" w:rsidRPr="008109C1" w:rsidRDefault="009D421C" w:rsidP="009D421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>Социальный педагог, классный руководитель</w:t>
            </w:r>
          </w:p>
        </w:tc>
      </w:tr>
      <w:tr w:rsidR="009D421C" w:rsidRPr="008109C1" w:rsidTr="009D421C">
        <w:trPr>
          <w:trHeight w:val="60"/>
        </w:trPr>
        <w:tc>
          <w:tcPr>
            <w:tcW w:w="6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pStyle w:val="ab"/>
              <w:spacing w:before="0" w:beforeAutospacing="0" w:after="0" w:afterAutospacing="0"/>
            </w:pPr>
            <w:r w:rsidRPr="008109C1">
              <w:t>5. Отслеживание результатов работы:</w:t>
            </w:r>
          </w:p>
          <w:p w:rsidR="009D421C" w:rsidRPr="008109C1" w:rsidRDefault="009D421C" w:rsidP="009D421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ведение документации (списки учащихся, индивидуальные карточки, социальный паспорт семьи, общешкольная тетрадь контроля посещаемости и др.); </w:t>
            </w:r>
          </w:p>
          <w:p w:rsidR="009D421C" w:rsidRPr="008109C1" w:rsidRDefault="009D421C" w:rsidP="009D421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разработка локальных актов (правила поведения учащихся и др.); </w:t>
            </w:r>
          </w:p>
          <w:p w:rsidR="009D421C" w:rsidRPr="008109C1" w:rsidRDefault="009D421C" w:rsidP="009D421C">
            <w:pPr>
              <w:numPr>
                <w:ilvl w:val="0"/>
                <w:numId w:val="32"/>
              </w:num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  <w:spacing w:val="-4"/>
              </w:rPr>
              <w:t>отчет ответственных лиц о проделанной работе и полученных результатах</w:t>
            </w:r>
            <w:r w:rsidRPr="00810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pStyle w:val="ab"/>
              <w:spacing w:before="0" w:beforeAutospacing="0" w:after="0" w:afterAutospacing="0"/>
            </w:pPr>
            <w:r w:rsidRPr="008109C1">
              <w:t>Согласно функциональным обязанностям:</w:t>
            </w:r>
          </w:p>
          <w:p w:rsidR="009D421C" w:rsidRPr="008109C1" w:rsidRDefault="009D421C" w:rsidP="009D42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классный руководитель; </w:t>
            </w:r>
          </w:p>
          <w:p w:rsidR="009D421C" w:rsidRPr="008109C1" w:rsidRDefault="009D421C" w:rsidP="009D42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заместитель директора по воспитательной работе; </w:t>
            </w:r>
          </w:p>
          <w:p w:rsidR="009D421C" w:rsidRPr="008109C1" w:rsidRDefault="009D421C" w:rsidP="009D421C">
            <w:pPr>
              <w:numPr>
                <w:ilvl w:val="0"/>
                <w:numId w:val="33"/>
              </w:num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  <w:tr w:rsidR="009D421C" w:rsidRPr="008109C1" w:rsidTr="009D421C">
        <w:trPr>
          <w:trHeight w:val="60"/>
        </w:trPr>
        <w:tc>
          <w:tcPr>
            <w:tcW w:w="6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>6. Система материального и морального стимулирования деятельности педагогических кадров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>Директор образовательного учреждения</w:t>
            </w:r>
          </w:p>
        </w:tc>
      </w:tr>
      <w:tr w:rsidR="009D421C" w:rsidRPr="008109C1" w:rsidTr="009D421C">
        <w:trPr>
          <w:trHeight w:val="60"/>
        </w:trPr>
        <w:tc>
          <w:tcPr>
            <w:tcW w:w="6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>7. Изучение, обобщение, трансляция результативного опыта воспитательной и профилактической работы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8109C1">
              <w:rPr>
                <w:rFonts w:ascii="Times New Roman" w:hAnsi="Times New Roman" w:cs="Times New Roman"/>
              </w:rPr>
              <w:br/>
              <w:t>по воспитательной работе</w:t>
            </w:r>
          </w:p>
        </w:tc>
      </w:tr>
      <w:tr w:rsidR="009D421C" w:rsidRPr="008109C1" w:rsidTr="009D421C">
        <w:trPr>
          <w:trHeight w:val="60"/>
        </w:trPr>
        <w:tc>
          <w:tcPr>
            <w:tcW w:w="6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>8. Корректировка деятельности по результатам итогов диагностики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421C" w:rsidRPr="008109C1" w:rsidRDefault="009D421C" w:rsidP="009D421C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t>Администрация образовательного учреждения</w:t>
            </w:r>
          </w:p>
        </w:tc>
      </w:tr>
    </w:tbl>
    <w:p w:rsidR="009D421C" w:rsidRPr="008109C1" w:rsidRDefault="009D421C" w:rsidP="009D421C">
      <w:pPr>
        <w:pStyle w:val="ab"/>
        <w:spacing w:before="0" w:beforeAutospacing="0" w:after="0" w:afterAutospacing="0"/>
      </w:pPr>
      <w:r w:rsidRPr="008109C1">
        <w:t> </w:t>
      </w:r>
    </w:p>
    <w:p w:rsidR="009D421C" w:rsidRPr="008109C1" w:rsidRDefault="009D421C" w:rsidP="009D421C">
      <w:pPr>
        <w:pStyle w:val="ab"/>
        <w:jc w:val="center"/>
      </w:pPr>
      <w:r w:rsidRPr="008109C1">
        <w:rPr>
          <w:rStyle w:val="ae"/>
          <w:color w:val="0000FF"/>
        </w:rPr>
        <w:t xml:space="preserve">2. Общие правила при работе с детьми "группы риска" </w:t>
      </w:r>
    </w:p>
    <w:p w:rsidR="009D421C" w:rsidRPr="008109C1" w:rsidRDefault="009D421C" w:rsidP="009D421C">
      <w:pPr>
        <w:pStyle w:val="ab"/>
        <w:spacing w:before="0" w:beforeAutospacing="0" w:after="0" w:afterAutospacing="0"/>
        <w:jc w:val="both"/>
      </w:pPr>
      <w:r w:rsidRPr="008109C1">
        <w:t xml:space="preserve">На метод </w:t>
      </w:r>
      <w:proofErr w:type="gramStart"/>
      <w:r w:rsidRPr="008109C1">
        <w:t>объединении</w:t>
      </w:r>
      <w:proofErr w:type="gramEnd"/>
      <w:r w:rsidRPr="008109C1">
        <w:t xml:space="preserve"> классных руководителе были составлены  несколько общих правил, которые необходимо соблюдать в работе с детьми "группы риска".</w:t>
      </w:r>
    </w:p>
    <w:p w:rsidR="009D421C" w:rsidRPr="008109C1" w:rsidRDefault="009D421C" w:rsidP="009D421C">
      <w:pPr>
        <w:pStyle w:val="ab"/>
        <w:spacing w:before="0" w:beforeAutospacing="0" w:after="0" w:afterAutospacing="0"/>
        <w:jc w:val="both"/>
      </w:pPr>
      <w:r w:rsidRPr="008109C1">
        <w:rPr>
          <w:rStyle w:val="ae"/>
        </w:rPr>
        <w:t>Во-первых,</w:t>
      </w:r>
      <w:r w:rsidRPr="008109C1">
        <w:t xml:space="preserve"> ответственность педагога в решении этой проблемы особенно велика, поскольку от правильности и точности выводов во многом зависит судьба ученика. Любая догадка (например, о необходимости обращения к другим специалистам за помощью) должна быть тщательно проверена в диагностической работе.</w:t>
      </w:r>
    </w:p>
    <w:p w:rsidR="009D421C" w:rsidRPr="008109C1" w:rsidRDefault="009D421C" w:rsidP="009D421C">
      <w:pPr>
        <w:pStyle w:val="ab"/>
        <w:spacing w:before="0" w:beforeAutospacing="0" w:after="0" w:afterAutospacing="0"/>
        <w:jc w:val="both"/>
      </w:pPr>
      <w:r w:rsidRPr="008109C1">
        <w:rPr>
          <w:rStyle w:val="ae"/>
        </w:rPr>
        <w:t>Во-вторых,</w:t>
      </w:r>
      <w:r w:rsidRPr="008109C1">
        <w:t xml:space="preserve"> необходима особая осторожность в тех случаях, когда требуется рассказать другим людям о проблемах ребенка. При этом следует отказаться от клинико-психологической терминологии и использовать лишь обыденно-житейскую лексику. Необходимо давать родителям и другим учителям ясные и точные рекомендации, как помочь ребенку, испытывающему трудности.</w:t>
      </w:r>
    </w:p>
    <w:p w:rsidR="009D421C" w:rsidRPr="008109C1" w:rsidRDefault="009D421C" w:rsidP="009D421C">
      <w:pPr>
        <w:pStyle w:val="ab"/>
        <w:spacing w:before="0" w:beforeAutospacing="0" w:after="0" w:afterAutospacing="0"/>
        <w:jc w:val="both"/>
      </w:pPr>
      <w:r w:rsidRPr="008109C1">
        <w:rPr>
          <w:rStyle w:val="ae"/>
        </w:rPr>
        <w:t>В-третьих,</w:t>
      </w:r>
      <w:r w:rsidRPr="008109C1">
        <w:t xml:space="preserve"> следует обращать внимание на особенности семейной ситуации. Работа с семьей ребенка "группы риска" оказывается зачастую более важным средством </w:t>
      </w:r>
      <w:proofErr w:type="spellStart"/>
      <w:r w:rsidRPr="008109C1">
        <w:t>психопрофилактики</w:t>
      </w:r>
      <w:proofErr w:type="spellEnd"/>
      <w:r w:rsidRPr="008109C1">
        <w:t>, чем работа с группой учеников и с учителями. Соблюдение этих условий дает возможность помочь ребенку, создать условия для компенсации трудностей. </w:t>
      </w:r>
    </w:p>
    <w:tbl>
      <w:tblPr>
        <w:tblW w:w="9828" w:type="dxa"/>
        <w:tblCellMar>
          <w:left w:w="0" w:type="dxa"/>
          <w:right w:w="0" w:type="dxa"/>
        </w:tblCellMar>
        <w:tblLook w:val="04A0"/>
      </w:tblPr>
      <w:tblGrid>
        <w:gridCol w:w="2684"/>
        <w:gridCol w:w="7144"/>
      </w:tblGrid>
      <w:tr w:rsidR="009D421C" w:rsidRPr="008109C1" w:rsidTr="009D421C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Количество учащихся, находящихся в социально опасном положении.</w:t>
            </w:r>
          </w:p>
        </w:tc>
        <w:tc>
          <w:tcPr>
            <w:tcW w:w="7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Какие принимались  меры по оказанию им помощи.</w:t>
            </w:r>
          </w:p>
        </w:tc>
      </w:tr>
      <w:tr w:rsidR="009D421C" w:rsidRPr="008109C1" w:rsidTr="009D421C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В 201</w:t>
            </w:r>
            <w:r>
              <w:rPr>
                <w:rFonts w:ascii="Times New Roman" w:hAnsi="Times New Roman" w:cs="Times New Roman"/>
              </w:rPr>
              <w:t>1</w:t>
            </w:r>
            <w:r w:rsidRPr="008109C1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2</w:t>
            </w:r>
            <w:r w:rsidRPr="008109C1">
              <w:rPr>
                <w:rFonts w:ascii="Times New Roman" w:hAnsi="Times New Roman" w:cs="Times New Roman"/>
              </w:rPr>
              <w:t xml:space="preserve"> учебном </w:t>
            </w:r>
            <w:r w:rsidRPr="008109C1">
              <w:rPr>
                <w:rFonts w:ascii="Times New Roman" w:hAnsi="Times New Roman" w:cs="Times New Roman"/>
              </w:rPr>
              <w:lastRenderedPageBreak/>
              <w:t xml:space="preserve">году - </w:t>
            </w:r>
            <w:r>
              <w:rPr>
                <w:rFonts w:ascii="Times New Roman" w:hAnsi="Times New Roman" w:cs="Times New Roman"/>
              </w:rPr>
              <w:t>27</w:t>
            </w:r>
            <w:r w:rsidRPr="008109C1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after="0"/>
              <w:ind w:lef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1">
              <w:rPr>
                <w:rFonts w:ascii="Times New Roman" w:hAnsi="Times New Roman" w:cs="Times New Roman"/>
              </w:rPr>
              <w:lastRenderedPageBreak/>
              <w:t>•</w:t>
            </w:r>
            <w:r w:rsidRPr="008109C1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109C1">
              <w:rPr>
                <w:rFonts w:ascii="Times New Roman" w:hAnsi="Times New Roman" w:cs="Times New Roman"/>
                <w:sz w:val="24"/>
                <w:szCs w:val="24"/>
              </w:rPr>
              <w:t>каникулярное время в течение  учебного года (35 чел)</w:t>
            </w:r>
          </w:p>
          <w:p w:rsidR="009D421C" w:rsidRPr="008109C1" w:rsidRDefault="009D421C" w:rsidP="009D421C">
            <w:pPr>
              <w:pStyle w:val="a3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lastRenderedPageBreak/>
              <w:t>Летняя оздоровительная компания М</w:t>
            </w:r>
            <w:r>
              <w:rPr>
                <w:rFonts w:ascii="Times New Roman" w:hAnsi="Times New Roman" w:cs="Times New Roman"/>
              </w:rPr>
              <w:t>Б</w:t>
            </w:r>
            <w:r w:rsidRPr="008109C1">
              <w:rPr>
                <w:rFonts w:ascii="Times New Roman" w:hAnsi="Times New Roman" w:cs="Times New Roman"/>
              </w:rPr>
              <w:t>ОУ ОС</w:t>
            </w:r>
            <w:r>
              <w:rPr>
                <w:rFonts w:ascii="Times New Roman" w:hAnsi="Times New Roman" w:cs="Times New Roman"/>
              </w:rPr>
              <w:t>О</w:t>
            </w:r>
            <w:r w:rsidRPr="008109C1">
              <w:rPr>
                <w:rFonts w:ascii="Times New Roman" w:hAnsi="Times New Roman" w:cs="Times New Roman"/>
              </w:rPr>
              <w:t>Ш  (</w:t>
            </w:r>
            <w:r>
              <w:rPr>
                <w:rFonts w:ascii="Times New Roman" w:hAnsi="Times New Roman" w:cs="Times New Roman"/>
              </w:rPr>
              <w:t>1</w:t>
            </w:r>
            <w:r w:rsidRPr="008109C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109C1">
              <w:rPr>
                <w:rFonts w:ascii="Times New Roman" w:hAnsi="Times New Roman" w:cs="Times New Roman"/>
              </w:rPr>
              <w:t>уч</w:t>
            </w:r>
            <w:proofErr w:type="spellEnd"/>
            <w:r w:rsidRPr="008109C1">
              <w:rPr>
                <w:rFonts w:ascii="Times New Roman" w:hAnsi="Times New Roman" w:cs="Times New Roman"/>
              </w:rPr>
              <w:t>);</w:t>
            </w:r>
          </w:p>
          <w:p w:rsidR="009D421C" w:rsidRPr="008109C1" w:rsidRDefault="009D421C" w:rsidP="009D421C">
            <w:pPr>
              <w:spacing w:after="0"/>
              <w:ind w:left="196" w:hanging="18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•</w:t>
            </w:r>
            <w:r w:rsidRPr="008109C1"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 w:rsidRPr="008109C1">
              <w:rPr>
                <w:rFonts w:ascii="Times New Roman" w:hAnsi="Times New Roman" w:cs="Times New Roman"/>
              </w:rPr>
              <w:t xml:space="preserve">Дополнительное образование детей (55 </w:t>
            </w:r>
            <w:proofErr w:type="spellStart"/>
            <w:r w:rsidRPr="008109C1">
              <w:rPr>
                <w:rFonts w:ascii="Times New Roman" w:hAnsi="Times New Roman" w:cs="Times New Roman"/>
              </w:rPr>
              <w:t>уч</w:t>
            </w:r>
            <w:proofErr w:type="spellEnd"/>
            <w:r w:rsidRPr="008109C1">
              <w:rPr>
                <w:rFonts w:ascii="Times New Roman" w:hAnsi="Times New Roman" w:cs="Times New Roman"/>
              </w:rPr>
              <w:t>);</w:t>
            </w:r>
          </w:p>
          <w:p w:rsidR="009D421C" w:rsidRPr="008109C1" w:rsidRDefault="009D421C" w:rsidP="009D421C">
            <w:pPr>
              <w:spacing w:after="0"/>
              <w:ind w:left="196" w:hanging="18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•</w:t>
            </w:r>
            <w:r w:rsidRPr="008109C1"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 w:rsidRPr="008109C1">
              <w:rPr>
                <w:rFonts w:ascii="Times New Roman" w:hAnsi="Times New Roman" w:cs="Times New Roman"/>
              </w:rPr>
              <w:t xml:space="preserve">Совещания </w:t>
            </w:r>
            <w:proofErr w:type="gramStart"/>
            <w:r w:rsidRPr="008109C1">
              <w:rPr>
                <w:rFonts w:ascii="Times New Roman" w:hAnsi="Times New Roman" w:cs="Times New Roman"/>
              </w:rPr>
              <w:t>при</w:t>
            </w:r>
            <w:proofErr w:type="gramEnd"/>
            <w:r w:rsidRPr="008109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09C1">
              <w:rPr>
                <w:rFonts w:ascii="Times New Roman" w:hAnsi="Times New Roman" w:cs="Times New Roman"/>
              </w:rPr>
              <w:t>зам</w:t>
            </w:r>
            <w:proofErr w:type="gramEnd"/>
            <w:r w:rsidRPr="008109C1">
              <w:rPr>
                <w:rFonts w:ascii="Times New Roman" w:hAnsi="Times New Roman" w:cs="Times New Roman"/>
              </w:rPr>
              <w:t>. директоре школы по ВР «Обеспечение прав несовершеннолетних в городской образовательной системе»;</w:t>
            </w:r>
          </w:p>
          <w:p w:rsidR="009D421C" w:rsidRPr="008109C1" w:rsidRDefault="009D421C" w:rsidP="009D421C">
            <w:pPr>
              <w:spacing w:after="0"/>
              <w:ind w:left="196" w:hanging="18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•</w:t>
            </w:r>
            <w:r w:rsidRPr="008109C1"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 w:rsidRPr="008109C1">
              <w:rPr>
                <w:rFonts w:ascii="Times New Roman" w:hAnsi="Times New Roman" w:cs="Times New Roman"/>
              </w:rPr>
              <w:t xml:space="preserve">Внутри школьный </w:t>
            </w:r>
            <w:proofErr w:type="gramStart"/>
            <w:r w:rsidRPr="008109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109C1">
              <w:rPr>
                <w:rFonts w:ascii="Times New Roman" w:hAnsi="Times New Roman" w:cs="Times New Roman"/>
              </w:rPr>
              <w:t xml:space="preserve"> учетом посещаемости учащихся 7-11 классов;</w:t>
            </w:r>
          </w:p>
          <w:p w:rsidR="009D421C" w:rsidRPr="008109C1" w:rsidRDefault="009D421C" w:rsidP="009D421C">
            <w:pPr>
              <w:spacing w:after="0"/>
              <w:ind w:left="196" w:hanging="18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•</w:t>
            </w:r>
            <w:r w:rsidRPr="008109C1"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 w:rsidRPr="008109C1">
              <w:rPr>
                <w:rFonts w:ascii="Times New Roman" w:hAnsi="Times New Roman" w:cs="Times New Roman"/>
              </w:rPr>
              <w:t>Изучение жилищно-бытовых условий (условия проживания, количество человек в семье, санитарно-гигиеническое состояние квартиры и т.д.);</w:t>
            </w:r>
          </w:p>
          <w:p w:rsidR="009D421C" w:rsidRPr="008109C1" w:rsidRDefault="009D421C" w:rsidP="009D421C">
            <w:pPr>
              <w:spacing w:after="0"/>
              <w:ind w:left="196" w:hanging="18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•</w:t>
            </w:r>
            <w:r w:rsidRPr="008109C1"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 w:rsidRPr="008109C1">
              <w:rPr>
                <w:rFonts w:ascii="Times New Roman" w:hAnsi="Times New Roman" w:cs="Times New Roman"/>
              </w:rPr>
              <w:t>Индивидуальные консультации социального педагога, классного руководителя с семьей учащихся;</w:t>
            </w:r>
          </w:p>
          <w:p w:rsidR="009D421C" w:rsidRPr="008109C1" w:rsidRDefault="009D421C" w:rsidP="009D421C">
            <w:pPr>
              <w:spacing w:after="0"/>
              <w:ind w:left="196" w:hanging="18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•</w:t>
            </w:r>
            <w:r w:rsidRPr="008109C1"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 w:rsidRPr="008109C1">
              <w:rPr>
                <w:rFonts w:ascii="Times New Roman" w:hAnsi="Times New Roman" w:cs="Times New Roman"/>
              </w:rPr>
              <w:t>Профилактические беседы, классные часы, классного руководителя с детьми (правила поведения в школе, нравственно-правовое воспитание, профилактика ПАВ и др.);</w:t>
            </w:r>
          </w:p>
          <w:p w:rsidR="009D421C" w:rsidRPr="008109C1" w:rsidRDefault="009D421C" w:rsidP="009D421C">
            <w:pPr>
              <w:spacing w:after="0"/>
              <w:ind w:left="196" w:hanging="18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•</w:t>
            </w:r>
            <w:r w:rsidRPr="008109C1"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r w:rsidRPr="008109C1">
              <w:rPr>
                <w:rFonts w:ascii="Times New Roman" w:hAnsi="Times New Roman" w:cs="Times New Roman"/>
              </w:rPr>
              <w:t>Взаимодействие классного руководителя: с социальной, психологической службой школы; ПДН УВД, Детской поликлиникой  и др. организациями;</w:t>
            </w:r>
          </w:p>
          <w:p w:rsidR="009D421C" w:rsidRPr="008109C1" w:rsidRDefault="009D421C" w:rsidP="009D421C">
            <w:pPr>
              <w:spacing w:after="0"/>
              <w:ind w:left="196" w:hanging="18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•</w:t>
            </w:r>
            <w:r w:rsidRPr="008109C1"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proofErr w:type="gramStart"/>
            <w:r w:rsidRPr="008109C1">
              <w:rPr>
                <w:rFonts w:ascii="Times New Roman" w:hAnsi="Times New Roman" w:cs="Times New Roman"/>
              </w:rPr>
              <w:t>Определение</w:t>
            </w:r>
            <w:proofErr w:type="gramEnd"/>
            <w:r w:rsidRPr="008109C1">
              <w:rPr>
                <w:rFonts w:ascii="Times New Roman" w:hAnsi="Times New Roman" w:cs="Times New Roman"/>
              </w:rPr>
              <w:t xml:space="preserve"> в какой помощи нуждается ребенок и семья, меры (определение в лагерь, педагогическая помощь, консультации социолога, репетиторство, помощь органов соцзащиты, работа ПДН УВД и т.д.).</w:t>
            </w:r>
          </w:p>
        </w:tc>
      </w:tr>
    </w:tbl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3"/>
        <w:tblW w:w="9889" w:type="dxa"/>
        <w:tblCellMar>
          <w:left w:w="0" w:type="dxa"/>
          <w:right w:w="0" w:type="dxa"/>
        </w:tblCellMar>
        <w:tblLook w:val="04A0"/>
      </w:tblPr>
      <w:tblGrid>
        <w:gridCol w:w="2190"/>
        <w:gridCol w:w="1243"/>
        <w:gridCol w:w="1049"/>
        <w:gridCol w:w="1196"/>
        <w:gridCol w:w="1605"/>
        <w:gridCol w:w="1057"/>
        <w:gridCol w:w="1549"/>
      </w:tblGrid>
      <w:tr w:rsidR="009D421C" w:rsidRPr="008109C1" w:rsidTr="009D421C"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Название кружка или спорт</w:t>
            </w:r>
            <w:proofErr w:type="gramStart"/>
            <w:r w:rsidRPr="008109C1">
              <w:rPr>
                <w:rFonts w:ascii="Times New Roman" w:hAnsi="Times New Roman" w:cs="Times New Roman"/>
              </w:rPr>
              <w:t>.</w:t>
            </w:r>
            <w:proofErr w:type="gramEnd"/>
            <w:r w:rsidRPr="008109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09C1">
              <w:rPr>
                <w:rFonts w:ascii="Times New Roman" w:hAnsi="Times New Roman" w:cs="Times New Roman"/>
              </w:rPr>
              <w:t>с</w:t>
            </w:r>
            <w:proofErr w:type="gramEnd"/>
            <w:r w:rsidRPr="008109C1">
              <w:rPr>
                <w:rFonts w:ascii="Times New Roman" w:hAnsi="Times New Roman" w:cs="Times New Roman"/>
              </w:rPr>
              <w:t>екции в МОУ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Кол-во учащихся в них</w:t>
            </w:r>
          </w:p>
        </w:tc>
        <w:tc>
          <w:tcPr>
            <w:tcW w:w="64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В том числе, </w:t>
            </w:r>
            <w:proofErr w:type="gramStart"/>
            <w:r w:rsidRPr="008109C1">
              <w:rPr>
                <w:rFonts w:ascii="Times New Roman" w:hAnsi="Times New Roman" w:cs="Times New Roman"/>
              </w:rPr>
              <w:t>состоящих</w:t>
            </w:r>
            <w:proofErr w:type="gramEnd"/>
            <w:r w:rsidRPr="008109C1">
              <w:rPr>
                <w:rFonts w:ascii="Times New Roman" w:hAnsi="Times New Roman" w:cs="Times New Roman"/>
              </w:rPr>
              <w:t xml:space="preserve"> на учете</w:t>
            </w:r>
          </w:p>
        </w:tc>
      </w:tr>
      <w:tr w:rsidR="009D421C" w:rsidRPr="008109C1" w:rsidTr="009D42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21C" w:rsidRPr="008109C1" w:rsidRDefault="009D421C" w:rsidP="009D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21C" w:rsidRPr="008109C1" w:rsidRDefault="009D421C" w:rsidP="009D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В ПДН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9C1">
              <w:rPr>
                <w:rFonts w:ascii="Times New Roman" w:hAnsi="Times New Roman" w:cs="Times New Roman"/>
              </w:rPr>
              <w:t>Пед</w:t>
            </w:r>
            <w:proofErr w:type="spellEnd"/>
            <w:r w:rsidRPr="008109C1">
              <w:rPr>
                <w:rFonts w:ascii="Times New Roman" w:hAnsi="Times New Roman" w:cs="Times New Roman"/>
              </w:rPr>
              <w:t>. учет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Находящихся в соц</w:t>
            </w:r>
            <w:proofErr w:type="gramStart"/>
            <w:r w:rsidRPr="008109C1">
              <w:rPr>
                <w:rFonts w:ascii="Times New Roman" w:hAnsi="Times New Roman" w:cs="Times New Roman"/>
              </w:rPr>
              <w:t>.о</w:t>
            </w:r>
            <w:proofErr w:type="gramEnd"/>
            <w:r w:rsidRPr="008109C1">
              <w:rPr>
                <w:rFonts w:ascii="Times New Roman" w:hAnsi="Times New Roman" w:cs="Times New Roman"/>
              </w:rPr>
              <w:t>пасном положении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Группа риска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CA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Другой (указать какой)</w:t>
            </w:r>
          </w:p>
        </w:tc>
      </w:tr>
      <w:tr w:rsidR="009D421C" w:rsidRPr="008109C1" w:rsidTr="009D421C"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Мифы и легенды народов мира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</w:tr>
      <w:tr w:rsidR="009D421C" w:rsidRPr="008109C1" w:rsidTr="009D421C"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Атлетическая гимнастика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</w:tr>
      <w:tr w:rsidR="009D421C" w:rsidRPr="008109C1" w:rsidTr="009D421C"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9C1">
              <w:rPr>
                <w:rFonts w:ascii="Times New Roman" w:hAnsi="Times New Roman" w:cs="Times New Roman"/>
              </w:rPr>
              <w:t>Самоделкин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</w:tr>
      <w:tr w:rsidR="009D421C" w:rsidRPr="008109C1" w:rsidTr="009D421C"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Живая математика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</w:tr>
      <w:tr w:rsidR="009D421C" w:rsidRPr="008109C1" w:rsidTr="009D421C"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</w:tr>
      <w:tr w:rsidR="009D421C" w:rsidRPr="008109C1" w:rsidTr="009D421C"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21C" w:rsidRPr="008109C1" w:rsidRDefault="009D421C" w:rsidP="009D42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-</w:t>
            </w:r>
          </w:p>
        </w:tc>
      </w:tr>
    </w:tbl>
    <w:p w:rsidR="009D421C" w:rsidRPr="008109C1" w:rsidRDefault="009D421C" w:rsidP="009D421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9D421C" w:rsidRPr="008109C1" w:rsidRDefault="009D421C" w:rsidP="009D421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C1">
        <w:rPr>
          <w:rFonts w:ascii="Times New Roman" w:hAnsi="Times New Roman" w:cs="Times New Roman"/>
          <w:b/>
          <w:sz w:val="24"/>
          <w:szCs w:val="24"/>
        </w:rPr>
        <w:t xml:space="preserve"> Воспитательная работа в сфере профилактики правонарушений, бродяжничества, беспризорности, </w:t>
      </w:r>
      <w:proofErr w:type="spellStart"/>
      <w:r w:rsidRPr="008109C1"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 w:rsidRPr="008109C1">
        <w:rPr>
          <w:rFonts w:ascii="Times New Roman" w:hAnsi="Times New Roman" w:cs="Times New Roman"/>
          <w:b/>
          <w:sz w:val="24"/>
          <w:szCs w:val="24"/>
        </w:rPr>
        <w:t xml:space="preserve"> поведения учащихся, состоящих на различных формах учёта.</w:t>
      </w:r>
    </w:p>
    <w:p w:rsidR="009D421C" w:rsidRPr="008109C1" w:rsidRDefault="009D421C" w:rsidP="009D4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       Система профилактической работы включает: работу с учащимися,  с родителями, с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педколлективом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>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Вместе с традиционными формами работы с учащимися, такими как профилактические беседы, встречи с инспекторами ПДН, взаимодействие с КДН, проведение месячника правовых знаний, практикуются и новые: участие в судебном заседании, проведение дней большой профилактики.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Социально-психологическая служба в условиях профилактики, коррекции и реабилитации работает в направлениях: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lastRenderedPageBreak/>
        <w:t>- раннее выявление и предупреждение фактов и причин детской безнадзорности;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организация превентивно-профилактической работы с учащимися «группы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риска»;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способствование пропаганде здорового образа жизни;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оказание психологической помощи и поддержки в виде консультаций, групповых занятий;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- повышение уровня правовой грамотности учащихся и их родителей с целью профилактики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9C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109C1">
        <w:rPr>
          <w:rFonts w:ascii="Times New Roman" w:hAnsi="Times New Roman" w:cs="Times New Roman"/>
          <w:sz w:val="24"/>
          <w:szCs w:val="24"/>
        </w:rPr>
        <w:t xml:space="preserve"> имеет воспитательная,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и трудовая деятельность: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субботники в школе, на спортивной площадке;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мероприятия: работа школьных кружков по интересам; спортивная                                                      секция; проведение классных часов; посещение музеев, выставок.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Воспитательная работа направлена на воспитание законопослушного поведения, гражданского долга, ответственности, дисциплинированности. С этой целью в школе проводятся: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экскурсии в воинскую часть;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в отделение пожарной охраны;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участие в работе судебного заседания;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посещение центра занятости;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экскурсия в ПУ №62.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Работа с родителями включает в себя как просветительскую деятельность –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беседы, консультации, вовлечение в учебно-воспитательный процесс (посещение уроков, классных часов), так и практическую – родительские собрания, совет по профилактике, помощь в укреплении материально-технической базы.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Наиболее активные формы работы с неблагополучными семьями: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посещение на дому;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приглашение родителей на малый педсовет, большой педсовет, на КДН.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Коррекционно-реабилитационная работа с безнадзорными учащимися предполагает оказание им оперативной социально-педагогической помощи: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- постановку на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учёт;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диагностику их состояния, личностных особенностей;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оказание психологической помощи;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коррекцию семейных отношений.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В результате совместных действий с правоохранительными органами удалось</w:t>
      </w:r>
    </w:p>
    <w:p w:rsidR="009D421C" w:rsidRPr="008109C1" w:rsidRDefault="009D421C" w:rsidP="009D4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вернуть в школу учащихся из неблагополучных семей:</w:t>
      </w:r>
    </w:p>
    <w:p w:rsidR="009D421C" w:rsidRPr="00DB57CD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CD">
        <w:rPr>
          <w:rFonts w:ascii="Times New Roman" w:hAnsi="Times New Roman" w:cs="Times New Roman"/>
          <w:sz w:val="24"/>
          <w:szCs w:val="24"/>
        </w:rPr>
        <w:t>Роман Яков – 9 «Б» класс</w:t>
      </w:r>
    </w:p>
    <w:p w:rsidR="009D421C" w:rsidRPr="00DB57CD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7CD">
        <w:rPr>
          <w:rFonts w:ascii="Times New Roman" w:hAnsi="Times New Roman" w:cs="Times New Roman"/>
          <w:sz w:val="24"/>
          <w:szCs w:val="24"/>
        </w:rPr>
        <w:t>Бандурина</w:t>
      </w:r>
      <w:proofErr w:type="spellEnd"/>
      <w:r w:rsidRPr="00DB57CD">
        <w:rPr>
          <w:rFonts w:ascii="Times New Roman" w:hAnsi="Times New Roman" w:cs="Times New Roman"/>
          <w:sz w:val="24"/>
          <w:szCs w:val="24"/>
        </w:rPr>
        <w:t xml:space="preserve"> Кристина  - 9 «Б» класс</w:t>
      </w:r>
    </w:p>
    <w:p w:rsidR="009D421C" w:rsidRPr="00DB57CD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7CD">
        <w:rPr>
          <w:rFonts w:ascii="Times New Roman" w:hAnsi="Times New Roman" w:cs="Times New Roman"/>
          <w:sz w:val="24"/>
          <w:szCs w:val="24"/>
        </w:rPr>
        <w:t>Зангиева</w:t>
      </w:r>
      <w:proofErr w:type="spellEnd"/>
      <w:r w:rsidRPr="00DB57CD">
        <w:rPr>
          <w:rFonts w:ascii="Times New Roman" w:hAnsi="Times New Roman" w:cs="Times New Roman"/>
          <w:sz w:val="24"/>
          <w:szCs w:val="24"/>
        </w:rPr>
        <w:t xml:space="preserve"> Виктория -9 «Б» класс</w:t>
      </w:r>
    </w:p>
    <w:p w:rsidR="009D421C" w:rsidRPr="00DB57CD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7CD">
        <w:rPr>
          <w:rFonts w:ascii="Times New Roman" w:hAnsi="Times New Roman" w:cs="Times New Roman"/>
          <w:sz w:val="24"/>
          <w:szCs w:val="24"/>
        </w:rPr>
        <w:t>Печерицына</w:t>
      </w:r>
      <w:proofErr w:type="spellEnd"/>
      <w:r w:rsidRPr="00DB57CD">
        <w:rPr>
          <w:rFonts w:ascii="Times New Roman" w:hAnsi="Times New Roman" w:cs="Times New Roman"/>
          <w:sz w:val="24"/>
          <w:szCs w:val="24"/>
        </w:rPr>
        <w:t xml:space="preserve"> Анастасия -9 «Б» класс</w:t>
      </w:r>
    </w:p>
    <w:p w:rsidR="009D421C" w:rsidRPr="00DB57CD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7CD">
        <w:rPr>
          <w:rFonts w:ascii="Times New Roman" w:hAnsi="Times New Roman" w:cs="Times New Roman"/>
          <w:sz w:val="24"/>
          <w:szCs w:val="24"/>
        </w:rPr>
        <w:t>Задорожнева</w:t>
      </w:r>
      <w:proofErr w:type="spellEnd"/>
      <w:r w:rsidRPr="00DB57CD">
        <w:rPr>
          <w:rFonts w:ascii="Times New Roman" w:hAnsi="Times New Roman" w:cs="Times New Roman"/>
          <w:sz w:val="24"/>
          <w:szCs w:val="24"/>
        </w:rPr>
        <w:t xml:space="preserve"> Мария -9 «Б» класс</w:t>
      </w:r>
    </w:p>
    <w:p w:rsidR="009D421C" w:rsidRPr="00DB57CD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CD">
        <w:rPr>
          <w:rFonts w:ascii="Times New Roman" w:hAnsi="Times New Roman" w:cs="Times New Roman"/>
          <w:sz w:val="24"/>
          <w:szCs w:val="24"/>
        </w:rPr>
        <w:t>Мартышина Анастасия - 9 «Б» класс</w:t>
      </w:r>
    </w:p>
    <w:p w:rsidR="009D421C" w:rsidRPr="00DB57CD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CD">
        <w:rPr>
          <w:rFonts w:ascii="Times New Roman" w:hAnsi="Times New Roman" w:cs="Times New Roman"/>
          <w:sz w:val="24"/>
          <w:szCs w:val="24"/>
        </w:rPr>
        <w:t>Мартынова Виктория -9 «Б» класс</w:t>
      </w:r>
    </w:p>
    <w:p w:rsidR="009D421C" w:rsidRPr="00DB57CD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CD">
        <w:rPr>
          <w:rFonts w:ascii="Times New Roman" w:hAnsi="Times New Roman" w:cs="Times New Roman"/>
          <w:sz w:val="24"/>
          <w:szCs w:val="24"/>
        </w:rPr>
        <w:t>Лукьянова Ирина – 8 «а» класс</w:t>
      </w:r>
    </w:p>
    <w:p w:rsidR="009D421C" w:rsidRPr="00DB57CD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CD">
        <w:rPr>
          <w:rFonts w:ascii="Times New Roman" w:hAnsi="Times New Roman" w:cs="Times New Roman"/>
          <w:sz w:val="24"/>
          <w:szCs w:val="24"/>
        </w:rPr>
        <w:t>Кудинова Алена – 9 «а» класс</w:t>
      </w:r>
    </w:p>
    <w:p w:rsidR="009D421C" w:rsidRPr="00DB57CD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CD">
        <w:rPr>
          <w:rFonts w:ascii="Times New Roman" w:hAnsi="Times New Roman" w:cs="Times New Roman"/>
          <w:sz w:val="24"/>
          <w:szCs w:val="24"/>
        </w:rPr>
        <w:t xml:space="preserve">Богданов Александр - 9 «а» класс </w:t>
      </w:r>
    </w:p>
    <w:p w:rsidR="009D421C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7CD">
        <w:rPr>
          <w:rFonts w:ascii="Times New Roman" w:hAnsi="Times New Roman" w:cs="Times New Roman"/>
          <w:sz w:val="24"/>
          <w:szCs w:val="24"/>
        </w:rPr>
        <w:t>Капишонов</w:t>
      </w:r>
      <w:proofErr w:type="spellEnd"/>
      <w:r w:rsidRPr="00DB57CD">
        <w:rPr>
          <w:rFonts w:ascii="Times New Roman" w:hAnsi="Times New Roman" w:cs="Times New Roman"/>
          <w:sz w:val="24"/>
          <w:szCs w:val="24"/>
        </w:rPr>
        <w:t xml:space="preserve"> Никита - 9 «а» класс</w:t>
      </w:r>
    </w:p>
    <w:p w:rsidR="009D421C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- 9 «а» класс</w:t>
      </w:r>
    </w:p>
    <w:p w:rsidR="009D421C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 Виталий – 11 класс</w:t>
      </w:r>
    </w:p>
    <w:p w:rsidR="009D421C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– 10 класс</w:t>
      </w:r>
    </w:p>
    <w:p w:rsidR="009D421C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– 7 класс</w:t>
      </w:r>
    </w:p>
    <w:p w:rsidR="009D421C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Востренкова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-  8 класс</w:t>
      </w:r>
    </w:p>
    <w:p w:rsidR="009D421C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Лосева Яна -9 «б» класс</w:t>
      </w:r>
    </w:p>
    <w:p w:rsidR="009D421C" w:rsidRPr="00DB57CD" w:rsidRDefault="009D421C" w:rsidP="009D42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Черва Татьяна - 9 «а» класс 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С этой целью была разработана программа по профилактике безнадзорности и правонарушений «Будущее для всех»</w:t>
      </w:r>
    </w:p>
    <w:p w:rsidR="009D421C" w:rsidRPr="008109C1" w:rsidRDefault="009D421C" w:rsidP="009D421C">
      <w:pPr>
        <w:tabs>
          <w:tab w:val="left" w:pos="820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8109C1">
        <w:rPr>
          <w:rFonts w:ascii="Times New Roman" w:hAnsi="Times New Roman" w:cs="Times New Roman"/>
          <w:sz w:val="24"/>
          <w:szCs w:val="24"/>
        </w:rPr>
        <w:t xml:space="preserve"> – воспитание у школьников устойчивых положительных нравственных качеств.</w:t>
      </w:r>
    </w:p>
    <w:p w:rsidR="009D421C" w:rsidRPr="008109C1" w:rsidRDefault="009D421C" w:rsidP="009D421C">
      <w:pPr>
        <w:tabs>
          <w:tab w:val="left" w:pos="820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09C1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9D421C" w:rsidRPr="008109C1" w:rsidRDefault="009D421C" w:rsidP="009D421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выявление проблемного поля ребенка и его семьи на ранних стадиях возникновения асоциального поведения;</w:t>
      </w:r>
    </w:p>
    <w:p w:rsidR="009D421C" w:rsidRPr="008109C1" w:rsidRDefault="009D421C" w:rsidP="009D421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создание условий для правового воспитания и правовой защиты учащихся путем взаимодействия и сотрудничества взрослых;</w:t>
      </w:r>
    </w:p>
    <w:p w:rsidR="009D421C" w:rsidRPr="008109C1" w:rsidRDefault="009D421C" w:rsidP="009D421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повышение уровня воспитательно-профилактической работы с учащимися;</w:t>
      </w:r>
    </w:p>
    <w:p w:rsidR="009D421C" w:rsidRPr="008109C1" w:rsidRDefault="009D421C" w:rsidP="009D421C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развитие творческих способностей и социальной активности школьников.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09C1">
        <w:rPr>
          <w:rFonts w:ascii="Times New Roman" w:hAnsi="Times New Roman" w:cs="Times New Roman"/>
          <w:b/>
          <w:i/>
          <w:sz w:val="24"/>
          <w:szCs w:val="24"/>
        </w:rPr>
        <w:t>Принципы профилактической работы:</w:t>
      </w:r>
    </w:p>
    <w:p w:rsidR="009D421C" w:rsidRPr="008109C1" w:rsidRDefault="009D421C" w:rsidP="009D4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комплексность,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, многоаспектность,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(ценностный) подход, предполагающий формирование у школьников представлений об общечеловеческих ценностях, здоровом образе жизни, законопослушности.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C1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9D421C" w:rsidRPr="008109C1" w:rsidRDefault="009D421C" w:rsidP="009D421C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Управление и контроль хода реализации программы осуществляются Советом школы.</w:t>
      </w:r>
    </w:p>
    <w:p w:rsidR="009D421C" w:rsidRPr="008109C1" w:rsidRDefault="009D421C" w:rsidP="009D421C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Основные направления и положения программы ежегодно уточняются.</w:t>
      </w:r>
    </w:p>
    <w:p w:rsidR="009D421C" w:rsidRPr="008109C1" w:rsidRDefault="009D421C" w:rsidP="009D421C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Для реализации программы по каждому разделу определяется план мероприятий с указанием сроков и ответственных исполнителей программных мероприятий.</w:t>
      </w:r>
    </w:p>
    <w:p w:rsidR="009D421C" w:rsidRPr="008109C1" w:rsidRDefault="009D421C" w:rsidP="009D421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C1"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программы.</w:t>
      </w:r>
    </w:p>
    <w:p w:rsidR="009D421C" w:rsidRPr="008109C1" w:rsidRDefault="009D421C" w:rsidP="009D421C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Стабилизация и, в дальнейшем, снижение количества правонарушений среди школьников.</w:t>
      </w:r>
    </w:p>
    <w:p w:rsidR="009D421C" w:rsidRPr="008109C1" w:rsidRDefault="009D421C" w:rsidP="009D421C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Увеличение числа школьников, ориентированных на полезные привычки, устойчивые нравственные качества, здоровый образ жизни.</w:t>
      </w:r>
    </w:p>
    <w:p w:rsidR="009D421C" w:rsidRPr="00FB7502" w:rsidRDefault="009D421C" w:rsidP="009D421C">
      <w:pPr>
        <w:pStyle w:val="a3"/>
        <w:numPr>
          <w:ilvl w:val="0"/>
          <w:numId w:val="36"/>
        </w:num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  <w:r w:rsidRPr="00FB7502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2011-2012 учебный год.</w:t>
      </w:r>
    </w:p>
    <w:p w:rsidR="009D421C" w:rsidRPr="00FB7502" w:rsidRDefault="009D421C" w:rsidP="009D421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02">
        <w:rPr>
          <w:rFonts w:ascii="Times New Roman" w:hAnsi="Times New Roman" w:cs="Times New Roman"/>
          <w:sz w:val="24"/>
          <w:szCs w:val="24"/>
        </w:rPr>
        <w:t xml:space="preserve">В 2011-2012 учебном году на учете в ПДН состояли 14 учащихся из них за распитие спиртных напитков 1 человек, алкогольное опьянение- 1 человек, бродяжничество-1 человек, административное правонарушение- 1 человек, хранение семян конопли-1 человек, совершение преступления по </w:t>
      </w:r>
      <w:proofErr w:type="spellStart"/>
      <w:r w:rsidRPr="00FB7502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FB7502">
        <w:rPr>
          <w:rFonts w:ascii="Times New Roman" w:hAnsi="Times New Roman" w:cs="Times New Roman"/>
          <w:sz w:val="24"/>
          <w:szCs w:val="24"/>
        </w:rPr>
        <w:t xml:space="preserve"> возраста -8 человек.</w:t>
      </w:r>
    </w:p>
    <w:p w:rsidR="009D421C" w:rsidRPr="00FB7502" w:rsidRDefault="009D421C" w:rsidP="009D421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502">
        <w:rPr>
          <w:rFonts w:ascii="Times New Roman" w:hAnsi="Times New Roman" w:cs="Times New Roman"/>
          <w:sz w:val="24"/>
          <w:szCs w:val="24"/>
        </w:rPr>
        <w:t>На учете в УИИ в 2011-2012 учебном году состояло 3 человека - это учащиеся, условно осужденные по ст. 132.2 и ст. 112.2 / изнасилование и причинение средней тяжести вреда здоровью/- 2 человека, и ст. 158 /кража/ - 1 человек.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color w:val="181910"/>
          <w:sz w:val="24"/>
          <w:szCs w:val="24"/>
        </w:rPr>
        <w:t>В начале учебного года был проведён мониторинг ученического коллектива школы, в ходе которого составлены списки обучающихся по классам, определение материального уровня жизни семей, диагностика контингента. Данные были получены путем изучения школьной документации, собеседования с родителями, обучающимися, через тестирование, анкетирование, опросы. В течение всего учебного года вносились изменения и дополнения. На основании этой работы были выявлены следующие данные:</w:t>
      </w:r>
    </w:p>
    <w:p w:rsidR="009D421C" w:rsidRPr="001F2A7C" w:rsidRDefault="009D421C" w:rsidP="009D421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Всего учащихся на начало учебного года- 264 учащихся, </w:t>
      </w:r>
      <w:proofErr w:type="gramStart"/>
      <w:r w:rsidRPr="001F2A7C">
        <w:rPr>
          <w:rFonts w:ascii="Times New Roman" w:eastAsia="Times New Roman" w:hAnsi="Times New Roman" w:cs="Times New Roman"/>
          <w:color w:val="181910"/>
          <w:sz w:val="24"/>
          <w:szCs w:val="24"/>
        </w:rPr>
        <w:t>на конец</w:t>
      </w:r>
      <w:proofErr w:type="gramEnd"/>
      <w:r w:rsidRPr="001F2A7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учебного года-264 учащихся;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- </w:t>
      </w:r>
      <w:r w:rsidRPr="001F2A7C">
        <w:rPr>
          <w:rFonts w:ascii="Times New Roman" w:eastAsia="Times New Roman" w:hAnsi="Times New Roman" w:cs="Times New Roman"/>
          <w:sz w:val="24"/>
          <w:szCs w:val="24"/>
        </w:rPr>
        <w:t>Из них кол-во учащихся из неблагополучных семей: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– на начало года – 11 человек.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- на конец года – 10 человек.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Учащиеся из многодетных семей: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-на начало года- 12 человек.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lastRenderedPageBreak/>
        <w:t>- на конец года – 12 человек.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Учащиеся, находящиеся под опекой: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-на начало года- 0 человек.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- на конец года – 2 человека.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 xml:space="preserve">Учащиеся  «группы риска», состоящие на </w:t>
      </w:r>
      <w:proofErr w:type="spellStart"/>
      <w:r w:rsidRPr="001F2A7C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1F2A7C">
        <w:rPr>
          <w:rFonts w:ascii="Times New Roman" w:eastAsia="Times New Roman" w:hAnsi="Times New Roman" w:cs="Times New Roman"/>
          <w:sz w:val="24"/>
          <w:szCs w:val="24"/>
        </w:rPr>
        <w:t xml:space="preserve"> учете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 xml:space="preserve"> -  на начало года- 24 человека.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- на конец года – 27 человек.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Количество уч-ся, состоящих на учете в ПДН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- на начало года – 14 человек.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- на конец года – 14  человек.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Количество уч-ся, состоящих на учете в УИИ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- на начало года – 3 человека.</w:t>
      </w:r>
    </w:p>
    <w:p w:rsidR="009D421C" w:rsidRPr="001F2A7C" w:rsidRDefault="009D421C" w:rsidP="009D421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7C">
        <w:rPr>
          <w:rFonts w:ascii="Times New Roman" w:eastAsia="Times New Roman" w:hAnsi="Times New Roman" w:cs="Times New Roman"/>
          <w:sz w:val="24"/>
          <w:szCs w:val="24"/>
        </w:rPr>
        <w:t>- на конец года – 1 человек.</w:t>
      </w:r>
    </w:p>
    <w:p w:rsidR="009D421C" w:rsidRPr="00FB7502" w:rsidRDefault="009D421C" w:rsidP="009D4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105400" cy="28765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421C" w:rsidRPr="008109C1" w:rsidRDefault="009D421C" w:rsidP="009D421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Со всеми подростками, поставленными на учёт ПДН, УИИ и ВШУ согласно Ф3 №120 «Об основах системы профилактики безнадзорности и правонарушений несовершеннолетних» проводится индивидуально-профилактическая работа.</w:t>
      </w:r>
    </w:p>
    <w:p w:rsidR="009D421C" w:rsidRPr="008109C1" w:rsidRDefault="009D421C" w:rsidP="009D421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Классными руководителями и социальным педагогом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Бузиловой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И.А. используются различные формы и методы индивидуальной практической работы с учащимися, состоящими на различных формах учёта:</w:t>
      </w:r>
    </w:p>
    <w:p w:rsidR="009D421C" w:rsidRPr="008109C1" w:rsidRDefault="009D421C" w:rsidP="009D421C">
      <w:pPr>
        <w:numPr>
          <w:ilvl w:val="0"/>
          <w:numId w:val="22"/>
        </w:numPr>
        <w:tabs>
          <w:tab w:val="clear" w:pos="70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Изучение особенностей личности подростка, занятия с социологом по коррекции их поведения;</w:t>
      </w:r>
    </w:p>
    <w:p w:rsidR="009D421C" w:rsidRPr="008109C1" w:rsidRDefault="009D421C" w:rsidP="009D421C">
      <w:pPr>
        <w:numPr>
          <w:ilvl w:val="0"/>
          <w:numId w:val="22"/>
        </w:numPr>
        <w:tabs>
          <w:tab w:val="clear" w:pos="70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Посещение на дому с целью контроля над подростками, их занятостью в свободное от занятий время, подготовкой к урокам;</w:t>
      </w:r>
    </w:p>
    <w:p w:rsidR="009D421C" w:rsidRPr="008109C1" w:rsidRDefault="009D421C" w:rsidP="009D421C">
      <w:pPr>
        <w:numPr>
          <w:ilvl w:val="0"/>
          <w:numId w:val="22"/>
        </w:numPr>
        <w:tabs>
          <w:tab w:val="clear" w:pos="70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Посещение уроков с целью выяснения уровня подготовки учащихся к занятиям;</w:t>
      </w:r>
    </w:p>
    <w:p w:rsidR="009D421C" w:rsidRPr="008109C1" w:rsidRDefault="009D421C" w:rsidP="009D421C">
      <w:pPr>
        <w:numPr>
          <w:ilvl w:val="0"/>
          <w:numId w:val="22"/>
        </w:numPr>
        <w:tabs>
          <w:tab w:val="clear" w:pos="70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Индивидуальные и коллективные профилактические  беседы с подростками;</w:t>
      </w:r>
    </w:p>
    <w:p w:rsidR="009D421C" w:rsidRPr="008109C1" w:rsidRDefault="009D421C" w:rsidP="009D421C">
      <w:pPr>
        <w:numPr>
          <w:ilvl w:val="0"/>
          <w:numId w:val="22"/>
        </w:numPr>
        <w:tabs>
          <w:tab w:val="clear" w:pos="70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Вовлечение подростков в общественно-значимую деятельность через реализацию воспитательно-образовательных программ;</w:t>
      </w:r>
    </w:p>
    <w:p w:rsidR="009D421C" w:rsidRPr="008109C1" w:rsidRDefault="009D421C" w:rsidP="009D421C">
      <w:pPr>
        <w:numPr>
          <w:ilvl w:val="0"/>
          <w:numId w:val="22"/>
        </w:numPr>
        <w:tabs>
          <w:tab w:val="clear" w:pos="70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Вовлечение учащихся в систему объединений дополнительного образования с целью организации занятости в свободное время.</w:t>
      </w:r>
    </w:p>
    <w:p w:rsidR="009D421C" w:rsidRPr="008109C1" w:rsidRDefault="009D421C" w:rsidP="009D421C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В этой связи следует отметить добросовестную работу следующих классных руководителей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Pr="008109C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Бузиловой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И.А., Алексеевой Е.Ф..</w:t>
      </w:r>
    </w:p>
    <w:p w:rsidR="009D421C" w:rsidRPr="008109C1" w:rsidRDefault="009D421C" w:rsidP="009D421C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lastRenderedPageBreak/>
        <w:t>Деятельность осуществляется в разных направлениях с использованием активных форм и методов работы:</w:t>
      </w:r>
    </w:p>
    <w:p w:rsidR="009D421C" w:rsidRPr="008109C1" w:rsidRDefault="009D421C" w:rsidP="009D421C">
      <w:pPr>
        <w:numPr>
          <w:ilvl w:val="0"/>
          <w:numId w:val="23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Гражданско-патриотическом;</w:t>
      </w:r>
    </w:p>
    <w:p w:rsidR="009D421C" w:rsidRPr="008109C1" w:rsidRDefault="009D421C" w:rsidP="009D421C">
      <w:pPr>
        <w:numPr>
          <w:ilvl w:val="0"/>
          <w:numId w:val="23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Спортивно-оздоровительном;</w:t>
      </w:r>
    </w:p>
    <w:p w:rsidR="009D421C" w:rsidRPr="008109C1" w:rsidRDefault="009D421C" w:rsidP="009D421C">
      <w:pPr>
        <w:numPr>
          <w:ilvl w:val="0"/>
          <w:numId w:val="23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Правовом;</w:t>
      </w:r>
    </w:p>
    <w:p w:rsidR="009D421C" w:rsidRPr="008109C1" w:rsidRDefault="009D421C" w:rsidP="009D421C">
      <w:pPr>
        <w:numPr>
          <w:ilvl w:val="0"/>
          <w:numId w:val="23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Культурно-массовом и др.</w:t>
      </w:r>
    </w:p>
    <w:p w:rsidR="009D421C" w:rsidRPr="008109C1" w:rsidRDefault="009D421C" w:rsidP="009D42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Как положительный момент в работе </w:t>
      </w:r>
      <w:r>
        <w:rPr>
          <w:rFonts w:ascii="Times New Roman" w:hAnsi="Times New Roman" w:cs="Times New Roman"/>
          <w:sz w:val="24"/>
          <w:szCs w:val="24"/>
        </w:rPr>
        <w:t>Алексеевой Е.Ф.</w:t>
      </w:r>
      <w:r w:rsidRPr="008109C1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1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>) можно отметить участие таких ребят в реализации общешкольных дел: «День учителя», «Зимняя сказка», «В здоровом теле – здоровый дух».</w:t>
      </w:r>
    </w:p>
    <w:p w:rsidR="009D421C" w:rsidRPr="008109C1" w:rsidRDefault="009D421C" w:rsidP="009D42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Тесное взаимодействие классных руководителей с учителями-предметниками способствует решению проблемы с обучением у учащихся, имеющих трудности в усвоении программы. Большинство учащихся поступают в школу с диагнозом «социальн</w:t>
      </w:r>
      <w:proofErr w:type="gramStart"/>
      <w:r w:rsidRPr="008109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109C1">
        <w:rPr>
          <w:rFonts w:ascii="Times New Roman" w:hAnsi="Times New Roman" w:cs="Times New Roman"/>
          <w:sz w:val="24"/>
          <w:szCs w:val="24"/>
        </w:rPr>
        <w:t xml:space="preserve"> педагогическая запущенность» с синдромом «страх школы». У многих возникают трудности в изучении предметов, поэтому одна из основных задач классного руководителя – помощь в обучении, </w:t>
      </w:r>
      <w:proofErr w:type="gramStart"/>
      <w:r w:rsidRPr="008109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09C1">
        <w:rPr>
          <w:rFonts w:ascii="Times New Roman" w:hAnsi="Times New Roman" w:cs="Times New Roman"/>
          <w:sz w:val="24"/>
          <w:szCs w:val="24"/>
        </w:rPr>
        <w:t xml:space="preserve"> посещаемостью занятий, подготовкой к урокам. Помогают этому и проводимые коррекционные занятия с  социологом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Бузиловой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9D421C" w:rsidRPr="008109C1" w:rsidRDefault="009D421C" w:rsidP="009D421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C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D421C" w:rsidRPr="008109C1" w:rsidRDefault="009D421C" w:rsidP="009D42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С целью профилактики правонарушений, наркомании, повышения правовой культуры в школе ежемесячно проводятся единые тематические классные часы с привлечением юриста Медведевой Н.И., инспекторов ПДН и УИИ.</w:t>
      </w:r>
    </w:p>
    <w:p w:rsidR="009D421C" w:rsidRPr="008109C1" w:rsidRDefault="009D421C" w:rsidP="009D42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С целью выполнения Закона РФ «Об Образовании», а также для предотвращения бродяжничества и безнадзорности ведется строгий </w:t>
      </w:r>
      <w:proofErr w:type="gramStart"/>
      <w:r w:rsidRPr="008109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09C1">
        <w:rPr>
          <w:rFonts w:ascii="Times New Roman" w:hAnsi="Times New Roman" w:cs="Times New Roman"/>
          <w:sz w:val="24"/>
          <w:szCs w:val="24"/>
        </w:rPr>
        <w:t xml:space="preserve"> посещаемостью занятий учащихся школы. </w:t>
      </w:r>
    </w:p>
    <w:p w:rsidR="009D421C" w:rsidRPr="008109C1" w:rsidRDefault="009D421C" w:rsidP="009D42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С этой целью:</w:t>
      </w:r>
    </w:p>
    <w:p w:rsidR="009D421C" w:rsidRPr="008109C1" w:rsidRDefault="009D421C" w:rsidP="009D421C">
      <w:pPr>
        <w:numPr>
          <w:ilvl w:val="0"/>
          <w:numId w:val="24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Классными руководителями регулярно заполняется страница пропусков в классном журнале.</w:t>
      </w:r>
    </w:p>
    <w:p w:rsidR="009D421C" w:rsidRPr="008109C1" w:rsidRDefault="009D421C" w:rsidP="009D421C">
      <w:pPr>
        <w:numPr>
          <w:ilvl w:val="0"/>
          <w:numId w:val="24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Учителя-предметники своевременно ставят в известность классного руководителя о пропусках учащихся.</w:t>
      </w:r>
    </w:p>
    <w:p w:rsidR="009D421C" w:rsidRPr="008109C1" w:rsidRDefault="009D421C" w:rsidP="009D421C">
      <w:pPr>
        <w:numPr>
          <w:ilvl w:val="0"/>
          <w:numId w:val="24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Классный руководитель в тот же день сообщает родителям о пропусках уроков.</w:t>
      </w:r>
    </w:p>
    <w:p w:rsidR="009D421C" w:rsidRPr="008109C1" w:rsidRDefault="009D421C" w:rsidP="009D421C">
      <w:pPr>
        <w:numPr>
          <w:ilvl w:val="0"/>
          <w:numId w:val="24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Большинство учащихся имеет пропуски без уважительной причины, состоят на особом контроле педагогов школы, поэтому с ними проводится профилактическая работа, ведётся строгий </w:t>
      </w:r>
      <w:proofErr w:type="gramStart"/>
      <w:r w:rsidRPr="008109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09C1">
        <w:rPr>
          <w:rFonts w:ascii="Times New Roman" w:hAnsi="Times New Roman" w:cs="Times New Roman"/>
          <w:sz w:val="24"/>
          <w:szCs w:val="24"/>
        </w:rPr>
        <w:t xml:space="preserve"> посещаемостью.</w:t>
      </w:r>
    </w:p>
    <w:p w:rsidR="009D421C" w:rsidRPr="008109C1" w:rsidRDefault="009D421C" w:rsidP="009D42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21C" w:rsidRPr="008109C1" w:rsidRDefault="009D421C" w:rsidP="009D42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Не всегда работа в этом направлении даёт положительный результат. Так учащиеся 7 класса </w:t>
      </w:r>
      <w:r>
        <w:rPr>
          <w:rFonts w:ascii="Times New Roman" w:hAnsi="Times New Roman" w:cs="Times New Roman"/>
          <w:sz w:val="24"/>
          <w:szCs w:val="24"/>
        </w:rPr>
        <w:t xml:space="preserve">Бондаренко Вячеслав, Шарифов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«а» класс, Ковалев Виктор – 10 класс</w:t>
      </w:r>
      <w:r w:rsidRPr="008109C1">
        <w:rPr>
          <w:rFonts w:ascii="Times New Roman" w:hAnsi="Times New Roman" w:cs="Times New Roman"/>
          <w:sz w:val="24"/>
          <w:szCs w:val="24"/>
        </w:rPr>
        <w:t xml:space="preserve"> так и не приступили к занятиям. Классны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109C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10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Гайдук Л.С.,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Труфмановой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  <w:r w:rsidRPr="008109C1">
        <w:rPr>
          <w:rFonts w:ascii="Times New Roman" w:hAnsi="Times New Roman" w:cs="Times New Roman"/>
          <w:sz w:val="24"/>
          <w:szCs w:val="24"/>
        </w:rPr>
        <w:t>.  совместно с социальным педагогом школы неоднократно посещали родителей учащихся на дому, предлагали  индивидуальный график обучения учащимся, но учащиеся так и не приступили к занятиям. На совещании при директоре было решено подготовить документы на  этих учащихся на отчисление</w:t>
      </w:r>
      <w:r>
        <w:rPr>
          <w:rFonts w:ascii="Times New Roman" w:hAnsi="Times New Roman" w:cs="Times New Roman"/>
          <w:sz w:val="24"/>
          <w:szCs w:val="24"/>
        </w:rPr>
        <w:t xml:space="preserve"> (Шарифов Р. и  Ковалев В.), </w:t>
      </w:r>
      <w:r w:rsidRPr="008109C1">
        <w:rPr>
          <w:rFonts w:ascii="Times New Roman" w:hAnsi="Times New Roman" w:cs="Times New Roman"/>
          <w:sz w:val="24"/>
          <w:szCs w:val="24"/>
        </w:rPr>
        <w:t xml:space="preserve"> так как они уже достигли 18 летнего возраста. </w:t>
      </w:r>
      <w:r>
        <w:rPr>
          <w:rFonts w:ascii="Times New Roman" w:hAnsi="Times New Roman" w:cs="Times New Roman"/>
          <w:sz w:val="24"/>
          <w:szCs w:val="24"/>
        </w:rPr>
        <w:t>Документы на несовершеннолетнего Бондаренко собраны и отправлены в отдел опеки и попечительства при УО Красносулинского района.</w:t>
      </w:r>
    </w:p>
    <w:p w:rsidR="009D421C" w:rsidRPr="008109C1" w:rsidRDefault="009D421C" w:rsidP="009D42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Пропуски без уважительной причины наблюдаются  у учащихся 9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109C1">
        <w:rPr>
          <w:rFonts w:ascii="Times New Roman" w:hAnsi="Times New Roman" w:cs="Times New Roman"/>
          <w:sz w:val="24"/>
          <w:szCs w:val="24"/>
        </w:rPr>
        <w:t xml:space="preserve"> класса: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Дубко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М., , Ерофеева Вера; 9 «б» класса  - Романова Наталья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09C1">
        <w:rPr>
          <w:rFonts w:ascii="Times New Roman" w:hAnsi="Times New Roman" w:cs="Times New Roman"/>
          <w:sz w:val="24"/>
          <w:szCs w:val="24"/>
        </w:rPr>
        <w:t xml:space="preserve">Классные руководители </w:t>
      </w:r>
      <w:r>
        <w:rPr>
          <w:rFonts w:ascii="Times New Roman" w:hAnsi="Times New Roman" w:cs="Times New Roman"/>
          <w:sz w:val="24"/>
          <w:szCs w:val="24"/>
        </w:rPr>
        <w:t xml:space="preserve">Гайдук </w:t>
      </w:r>
      <w:r>
        <w:rPr>
          <w:rFonts w:ascii="Times New Roman" w:hAnsi="Times New Roman" w:cs="Times New Roman"/>
          <w:sz w:val="24"/>
          <w:szCs w:val="24"/>
        </w:rPr>
        <w:lastRenderedPageBreak/>
        <w:t>Л.С.</w:t>
      </w:r>
      <w:r w:rsidRPr="008109C1">
        <w:rPr>
          <w:rFonts w:ascii="Times New Roman" w:hAnsi="Times New Roman" w:cs="Times New Roman"/>
          <w:sz w:val="24"/>
          <w:szCs w:val="24"/>
        </w:rPr>
        <w:t xml:space="preserve">, Алексеева Е.Ф.,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Бузилова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И.А.. неоднократно вели беседы с учащимися и их родителями. Но семьи этих подростков отстранились от воспитания, многие из них страдают алкоголизмом, в доме нередки конфликты. Эти учащиеся целыми днями и ночами могут находиться вне дома. На то, что подростки не ходят в школу, родители не обращают внимания. Поэтому решено подать документы на этих учащихся на </w:t>
      </w:r>
      <w:r>
        <w:rPr>
          <w:rFonts w:ascii="Times New Roman" w:hAnsi="Times New Roman" w:cs="Times New Roman"/>
          <w:sz w:val="24"/>
          <w:szCs w:val="24"/>
        </w:rPr>
        <w:t>КДН.</w:t>
      </w:r>
    </w:p>
    <w:p w:rsidR="009D421C" w:rsidRPr="008109C1" w:rsidRDefault="009D421C" w:rsidP="009D42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C1">
        <w:rPr>
          <w:rFonts w:ascii="Times New Roman" w:hAnsi="Times New Roman" w:cs="Times New Roman"/>
          <w:b/>
          <w:sz w:val="24"/>
          <w:szCs w:val="24"/>
        </w:rPr>
        <w:t xml:space="preserve">Выполнение программы  психолого-педагогического мониторинга по теме: «Образовательное пространство открытой (сменной) общеобразовательной школы как среда преодоления </w:t>
      </w:r>
      <w:proofErr w:type="spellStart"/>
      <w:r w:rsidRPr="008109C1">
        <w:rPr>
          <w:rFonts w:ascii="Times New Roman" w:hAnsi="Times New Roman" w:cs="Times New Roman"/>
          <w:b/>
          <w:sz w:val="24"/>
          <w:szCs w:val="24"/>
        </w:rPr>
        <w:t>дезадаптации</w:t>
      </w:r>
      <w:proofErr w:type="spellEnd"/>
      <w:r w:rsidRPr="008109C1">
        <w:rPr>
          <w:rFonts w:ascii="Times New Roman" w:hAnsi="Times New Roman" w:cs="Times New Roman"/>
          <w:b/>
          <w:sz w:val="24"/>
          <w:szCs w:val="24"/>
        </w:rPr>
        <w:t xml:space="preserve"> подростков»</w:t>
      </w:r>
    </w:p>
    <w:p w:rsidR="009D421C" w:rsidRPr="008109C1" w:rsidRDefault="009D421C" w:rsidP="009D421C">
      <w:pPr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  На базе открытой (сменной) школы ведется работа по созданию социально-педагогических условий для адаптации и развития личности трудных подростков.</w:t>
      </w:r>
    </w:p>
    <w:p w:rsidR="009D421C" w:rsidRPr="008109C1" w:rsidRDefault="009D421C" w:rsidP="009D421C">
      <w:pPr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В основе работы с учащимися, оказавшимися в трудной жизненной ситуации, заложен индивидуальный подход. 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  </w:t>
      </w:r>
    </w:p>
    <w:p w:rsidR="009D421C" w:rsidRPr="008109C1" w:rsidRDefault="009D421C" w:rsidP="009D421C">
      <w:pPr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Социальный педагог проводит изучение контингента подростков и их семей, выделяет учащихся и подростков группы «риска». Это дети из неблагополучных асоциальных семей, дети склонные к бродяжничеству, учащиеся, состоящие на учете в ПДН и УИИ. Всего в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09C1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09C1">
        <w:rPr>
          <w:rFonts w:ascii="Times New Roman" w:hAnsi="Times New Roman" w:cs="Times New Roman"/>
          <w:sz w:val="24"/>
          <w:szCs w:val="24"/>
        </w:rPr>
        <w:t xml:space="preserve"> учебном году выявлено 17 человек. На основании выявленных данных был составлен банк данных о детях группы «риска».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Диагностическая  работа ведет с учетом адаптивной направленности ОСШ, принимая во внимание следующие параметры развития учащихся: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-уровень воспитанности;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-уровень педагогической запущенности;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-ценностные ориентации;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-интересы и склонности;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-мотивы учения;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-уровень самооценки учащихся;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-уровень здоровья;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-условия обучения и воспитания в семье;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-социальное положение в семье;</w:t>
      </w:r>
    </w:p>
    <w:p w:rsidR="009D421C" w:rsidRPr="008109C1" w:rsidRDefault="009D421C" w:rsidP="009D4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-степень благополучия;</w:t>
      </w:r>
    </w:p>
    <w:p w:rsidR="009D421C" w:rsidRPr="008109C1" w:rsidRDefault="009D421C" w:rsidP="009D4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9C1">
        <w:rPr>
          <w:rFonts w:ascii="Times New Roman" w:hAnsi="Times New Roman" w:cs="Times New Roman"/>
          <w:sz w:val="24"/>
          <w:szCs w:val="24"/>
        </w:rPr>
        <w:t xml:space="preserve">На основе диагностик социальный педагог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Бузиловой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И.А  осуществляет коррекционную, реабилитационную и профилактическую работу с учащимися и их семьями, посещает воспитанников на дому, составляет акты обследования жилищно-бытовых условий семей учащихся,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обязует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родителей контролировать своих детей,. Организует взаимодействие ОСШ с сотрудниками ПДН, работниками Центральной библиотеки, сотрудниками МУЗ ЦРБ, военкомата, учреждений культуры, разрабатывая совместный план работы по правовому и патриотическому воспитанию учащихся</w:t>
      </w:r>
      <w:proofErr w:type="gramEnd"/>
      <w:r w:rsidRPr="008109C1">
        <w:rPr>
          <w:rFonts w:ascii="Times New Roman" w:hAnsi="Times New Roman" w:cs="Times New Roman"/>
          <w:sz w:val="24"/>
          <w:szCs w:val="24"/>
        </w:rPr>
        <w:t xml:space="preserve">, формированию законопослушного поведения учащихся, профилактике правонарушений и детской безнадзорности, а также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 xml:space="preserve">С детьми группы «риска» проводиться большая работа, обеспечивающая коррекцию поведения, успеваемости и посещаемости. Это работа по повышению правовой грамотности учащихся и их родителей с целью профилактики </w:t>
      </w:r>
      <w:proofErr w:type="spellStart"/>
      <w:r w:rsidRPr="008109C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109C1">
        <w:rPr>
          <w:rFonts w:ascii="Times New Roman" w:hAnsi="Times New Roman" w:cs="Times New Roman"/>
          <w:sz w:val="24"/>
          <w:szCs w:val="24"/>
        </w:rPr>
        <w:t xml:space="preserve"> поведения.</w:t>
      </w:r>
      <w:r w:rsidRPr="008109C1">
        <w:rPr>
          <w:rFonts w:ascii="Times New Roman" w:hAnsi="Times New Roman" w:cs="Times New Roman"/>
          <w:sz w:val="24"/>
          <w:szCs w:val="24"/>
        </w:rPr>
        <w:tab/>
        <w:t xml:space="preserve">Так в течение года были проведены открытые уроки с учащимися 7-9 классов </w:t>
      </w:r>
      <w:r w:rsidRPr="008109C1">
        <w:rPr>
          <w:rFonts w:ascii="Times New Roman" w:hAnsi="Times New Roman" w:cs="Times New Roman"/>
          <w:sz w:val="24"/>
          <w:szCs w:val="24"/>
        </w:rPr>
        <w:lastRenderedPageBreak/>
        <w:t>«Подросток и его права» и «Не знание закона не освобождает от ответственности». Был проведен родительский всеобуч « Роль семьи в профилактике правонарушений». Кроме того регулярно проводятся просветительские беседы с родителями об ответственности  подростков за правонарушения с привлечением специалистов.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С учащимися,  состоящими на учете в ПДН по причине употребления алкоголя, а также учащимися были проведены индивидуальные беседы «О вреде алкоголя на организм подростка»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Также в целях осуществления профилактики употребления алкоголя и ПАВ были проведены следующие мероприятия: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беседа с учащимися 8-11 классов при участии работников социально-реабилитационного центра на тему « Как не стать зависимым от алкоголя»;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 анкетирование учащихся 7,8,9 классов на тему: «Что для тебя значит алкоголь?»;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-интеллектуальный марафон «Россия без наркотиков»;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-кинолекторий для учащихся 7-8 классов «О вреде наркомании на организм человека»;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-викторина для 7-8 классов « Что мы знаем о наркотиках»;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В начале учебного года все учащиеся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109C1">
        <w:rPr>
          <w:rFonts w:ascii="Times New Roman" w:hAnsi="Times New Roman" w:cs="Times New Roman"/>
          <w:sz w:val="24"/>
          <w:szCs w:val="24"/>
        </w:rPr>
        <w:t>ОУ ОС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09C1">
        <w:rPr>
          <w:rFonts w:ascii="Times New Roman" w:hAnsi="Times New Roman" w:cs="Times New Roman"/>
          <w:sz w:val="24"/>
          <w:szCs w:val="24"/>
        </w:rPr>
        <w:t>Ш имели возможность записаться в кружки и секции на базе школы. Отрадно отметить, что из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09C1">
        <w:rPr>
          <w:rFonts w:ascii="Times New Roman" w:hAnsi="Times New Roman" w:cs="Times New Roman"/>
          <w:sz w:val="24"/>
          <w:szCs w:val="24"/>
        </w:rPr>
        <w:t xml:space="preserve"> человек группы «риска» 21 человек посещают такие кружки. Особой популярностью у детей пользуются кружки информационного направления, гуманитарные кружки, декоративно-прикладного творчества, спортивные секции. Кроме того 4 раза в год учащиеся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109C1">
        <w:rPr>
          <w:rFonts w:ascii="Times New Roman" w:hAnsi="Times New Roman" w:cs="Times New Roman"/>
          <w:sz w:val="24"/>
          <w:szCs w:val="24"/>
        </w:rPr>
        <w:t>ОУ ОС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09C1">
        <w:rPr>
          <w:rFonts w:ascii="Times New Roman" w:hAnsi="Times New Roman" w:cs="Times New Roman"/>
          <w:sz w:val="24"/>
          <w:szCs w:val="24"/>
        </w:rPr>
        <w:t>Ш посещают трудовой лагерь. Что вырабатывает положительное отношение к труду и общественной деятельности.</w:t>
      </w:r>
    </w:p>
    <w:p w:rsidR="009D421C" w:rsidRPr="008109C1" w:rsidRDefault="009D421C" w:rsidP="009D421C">
      <w:pPr>
        <w:jc w:val="both"/>
        <w:rPr>
          <w:rFonts w:ascii="Times New Roman" w:hAnsi="Times New Roman" w:cs="Times New Roman"/>
          <w:sz w:val="24"/>
          <w:szCs w:val="24"/>
        </w:rPr>
      </w:pPr>
      <w:r w:rsidRPr="008109C1">
        <w:rPr>
          <w:rFonts w:ascii="Times New Roman" w:hAnsi="Times New Roman" w:cs="Times New Roman"/>
          <w:sz w:val="24"/>
          <w:szCs w:val="24"/>
        </w:rPr>
        <w:t>В течение учебного года проводился ежедневный контроль посещаемости учеников, выяснялись причины их отсутствия и опозданий, поддерживается тесная связь с родителями и классными руководителями. В случае длительного отсутствия учащегося социальный педагог и классный руководитель выезжают по месту жительства обучающегося. С родителями проводиться большая профилактическая работа: беседы, консультации, встречи с педагогами и инспекторами ПДН, передача данных о посещаемости в  комиссию по делам несовершеннолетних.</w:t>
      </w:r>
    </w:p>
    <w:p w:rsidR="009D421C" w:rsidRPr="008109C1" w:rsidRDefault="009D421C" w:rsidP="009D4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09C1">
        <w:rPr>
          <w:rFonts w:ascii="Times New Roman" w:hAnsi="Times New Roman" w:cs="Times New Roman"/>
          <w:b/>
          <w:sz w:val="24"/>
          <w:szCs w:val="24"/>
        </w:rPr>
        <w:t>Развитие ученического самоуправления в классах МОУ ОСШ</w:t>
      </w:r>
    </w:p>
    <w:p w:rsidR="009D421C" w:rsidRPr="008109C1" w:rsidRDefault="009D421C" w:rsidP="009D421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Ученическое самоуправление – 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</w:t>
      </w:r>
    </w:p>
    <w:p w:rsidR="009D421C" w:rsidRPr="008109C1" w:rsidRDefault="009D421C" w:rsidP="009D421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Смысл ученического самоуправления:</w:t>
      </w:r>
    </w:p>
    <w:p w:rsidR="009D421C" w:rsidRPr="008109C1" w:rsidRDefault="009D421C" w:rsidP="009D421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В обучении детей основам демократических отношений в обществе.</w:t>
      </w:r>
    </w:p>
    <w:p w:rsidR="009D421C" w:rsidRPr="008109C1" w:rsidRDefault="009D421C" w:rsidP="009D421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В обучении и управлять собой, своей жизнью в обществе.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       </w:t>
      </w:r>
      <w:proofErr w:type="gramStart"/>
      <w:r w:rsidRPr="008109C1">
        <w:rPr>
          <w:rFonts w:ascii="Times New Roman" w:hAnsi="Times New Roman" w:cs="Times New Roman"/>
        </w:rPr>
        <w:t>Ученическое  самоуправление – это деятельность:  конкретная, целенаправленная, систематическая, организованная, прогнозируемая по результатам.</w:t>
      </w:r>
      <w:proofErr w:type="gramEnd"/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 xml:space="preserve">        Вывод:</w:t>
      </w:r>
    </w:p>
    <w:p w:rsidR="009D421C" w:rsidRPr="008109C1" w:rsidRDefault="009D421C" w:rsidP="009D42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      1. </w:t>
      </w:r>
      <w:r w:rsidRPr="008109C1">
        <w:rPr>
          <w:rFonts w:ascii="Times New Roman" w:hAnsi="Times New Roman" w:cs="Times New Roman"/>
          <w:b/>
        </w:rPr>
        <w:t>Самоуправление</w:t>
      </w:r>
      <w:r w:rsidRPr="008109C1">
        <w:rPr>
          <w:rFonts w:ascii="Times New Roman" w:hAnsi="Times New Roman" w:cs="Times New Roman"/>
        </w:rPr>
        <w:t xml:space="preserve"> – специфическая организация коллективной деятельности, целью которой является саморазвитие личности.</w:t>
      </w:r>
    </w:p>
    <w:p w:rsidR="009D421C" w:rsidRPr="008109C1" w:rsidRDefault="009D421C" w:rsidP="009D421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2. </w:t>
      </w:r>
      <w:r w:rsidRPr="008109C1">
        <w:rPr>
          <w:rFonts w:ascii="Times New Roman" w:hAnsi="Times New Roman" w:cs="Times New Roman"/>
          <w:b/>
        </w:rPr>
        <w:t>Ученическое самоуправление</w:t>
      </w:r>
      <w:r w:rsidRPr="008109C1">
        <w:rPr>
          <w:rFonts w:ascii="Times New Roman" w:hAnsi="Times New Roman" w:cs="Times New Roman"/>
        </w:rPr>
        <w:t xml:space="preserve"> – важнейшее  средство гражданского воспитания учащихся.</w:t>
      </w:r>
    </w:p>
    <w:p w:rsidR="009D421C" w:rsidRPr="008109C1" w:rsidRDefault="009D421C" w:rsidP="009D421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 xml:space="preserve">3. </w:t>
      </w:r>
      <w:r w:rsidRPr="008109C1">
        <w:rPr>
          <w:rFonts w:ascii="Times New Roman" w:hAnsi="Times New Roman" w:cs="Times New Roman"/>
          <w:b/>
        </w:rPr>
        <w:t>Ученическое самоуправление</w:t>
      </w:r>
      <w:r w:rsidRPr="008109C1">
        <w:rPr>
          <w:rFonts w:ascii="Times New Roman" w:hAnsi="Times New Roman" w:cs="Times New Roman"/>
        </w:rPr>
        <w:t xml:space="preserve"> – актуальная  проблема современного образования.</w:t>
      </w:r>
    </w:p>
    <w:p w:rsidR="009D421C" w:rsidRPr="008109C1" w:rsidRDefault="009D421C" w:rsidP="009D42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Активом школы было подготовлены и проведены мероприятия: «Золотая осень»; «Выборы Президента школы», «День Учителя», «Зимняя сказка», концерт ко «Дню 8 марта»,  ко «Дню защитника отечества»,  ко «Дню Победы», «Последний звонок», которые способствовали повышению уровня самоуправления  среди учащихся старшего звена.</w:t>
      </w:r>
    </w:p>
    <w:p w:rsidR="009D421C" w:rsidRPr="008109C1" w:rsidRDefault="009D421C" w:rsidP="009D42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Для определения уровня  развития ученического самоуправления на 2 и 3 ступенях обучения применялась методика М.И. Рожкова.</w:t>
      </w:r>
    </w:p>
    <w:p w:rsidR="009D421C" w:rsidRPr="008109C1" w:rsidRDefault="009D421C" w:rsidP="009D42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lastRenderedPageBreak/>
        <w:t>Всего приняло участие в диагностике  74  учащихся, что составляет  73  % от общего количества учащихся.</w:t>
      </w:r>
    </w:p>
    <w:p w:rsidR="009D421C" w:rsidRPr="008109C1" w:rsidRDefault="009D421C" w:rsidP="009D42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Итак,  уровень развития самоуправления в ученическом коллективе на второй и третьей ступенях обучения составляет  54.65 %, что соответствует показателю ниже среднего уровня.</w:t>
      </w:r>
    </w:p>
    <w:p w:rsidR="009D421C" w:rsidRPr="008109C1" w:rsidRDefault="009D421C" w:rsidP="009D42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>2 ступень обучения</w:t>
      </w:r>
    </w:p>
    <w:p w:rsidR="009D421C" w:rsidRPr="008109C1" w:rsidRDefault="009D421C" w:rsidP="009D42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>Уровень развития ученического самоуправления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126"/>
        <w:gridCol w:w="1276"/>
        <w:gridCol w:w="1022"/>
      </w:tblGrid>
      <w:tr w:rsidR="009D421C" w:rsidRPr="008109C1" w:rsidTr="009D421C">
        <w:tc>
          <w:tcPr>
            <w:tcW w:w="959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9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9C1">
              <w:rPr>
                <w:rFonts w:ascii="Times New Roman" w:hAnsi="Times New Roman" w:cs="Times New Roman"/>
                <w:b/>
                <w:sz w:val="20"/>
                <w:szCs w:val="20"/>
              </w:rPr>
              <w:t>Ф.И.О. классного руководителя</w:t>
            </w:r>
          </w:p>
        </w:tc>
        <w:tc>
          <w:tcPr>
            <w:tcW w:w="127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9C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%</w:t>
            </w:r>
          </w:p>
        </w:tc>
        <w:tc>
          <w:tcPr>
            <w:tcW w:w="1022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9C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% по 2 ступени</w:t>
            </w:r>
          </w:p>
        </w:tc>
      </w:tr>
      <w:tr w:rsidR="009D421C" w:rsidRPr="008109C1" w:rsidTr="009D421C">
        <w:tc>
          <w:tcPr>
            <w:tcW w:w="959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212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Гайдук Л.С.</w:t>
            </w:r>
          </w:p>
        </w:tc>
        <w:tc>
          <w:tcPr>
            <w:tcW w:w="127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022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64%</w:t>
            </w:r>
          </w:p>
        </w:tc>
      </w:tr>
      <w:tr w:rsidR="009D421C" w:rsidRPr="008109C1" w:rsidTr="009D421C">
        <w:tc>
          <w:tcPr>
            <w:tcW w:w="959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212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Н.Н.</w:t>
            </w:r>
          </w:p>
        </w:tc>
        <w:tc>
          <w:tcPr>
            <w:tcW w:w="127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022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21C" w:rsidRPr="008109C1" w:rsidRDefault="009D421C" w:rsidP="009D42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>3ступень обучения</w:t>
      </w:r>
    </w:p>
    <w:p w:rsidR="009D421C" w:rsidRPr="008109C1" w:rsidRDefault="009D421C" w:rsidP="009D42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>Уровень развития ученического самоуправления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126"/>
        <w:gridCol w:w="1276"/>
        <w:gridCol w:w="1984"/>
      </w:tblGrid>
      <w:tr w:rsidR="009D421C" w:rsidRPr="008109C1" w:rsidTr="009D421C">
        <w:tc>
          <w:tcPr>
            <w:tcW w:w="959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Ф.И.О. классного руководителя</w:t>
            </w:r>
          </w:p>
        </w:tc>
        <w:tc>
          <w:tcPr>
            <w:tcW w:w="127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Уровень %</w:t>
            </w:r>
          </w:p>
        </w:tc>
        <w:tc>
          <w:tcPr>
            <w:tcW w:w="1984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Уровень % по 2 ступени</w:t>
            </w:r>
          </w:p>
        </w:tc>
      </w:tr>
      <w:tr w:rsidR="009D421C" w:rsidRPr="008109C1" w:rsidTr="009D421C">
        <w:tc>
          <w:tcPr>
            <w:tcW w:w="959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9C1">
              <w:rPr>
                <w:rFonts w:ascii="Times New Roman" w:hAnsi="Times New Roman" w:cs="Times New Roman"/>
              </w:rPr>
              <w:t>Бардакова</w:t>
            </w:r>
            <w:proofErr w:type="spellEnd"/>
            <w:r w:rsidRPr="008109C1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27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984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67 %</w:t>
            </w:r>
          </w:p>
        </w:tc>
      </w:tr>
      <w:tr w:rsidR="009D421C" w:rsidRPr="008109C1" w:rsidTr="009D421C">
        <w:tc>
          <w:tcPr>
            <w:tcW w:w="959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276" w:type="dxa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984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21C" w:rsidRPr="008109C1" w:rsidRDefault="009D421C" w:rsidP="009D42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D421C" w:rsidRPr="008109C1" w:rsidRDefault="009D421C" w:rsidP="009D42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>Основные  критерии определения уровня развития самоуправления в ученическом коллективе.</w:t>
      </w:r>
    </w:p>
    <w:p w:rsidR="009D421C" w:rsidRPr="008109C1" w:rsidRDefault="009D421C" w:rsidP="009D42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>2 ступень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3298"/>
        <w:gridCol w:w="1033"/>
        <w:gridCol w:w="620"/>
        <w:gridCol w:w="2438"/>
        <w:gridCol w:w="1525"/>
      </w:tblGrid>
      <w:tr w:rsidR="009D421C" w:rsidRPr="008109C1" w:rsidTr="009D421C">
        <w:tc>
          <w:tcPr>
            <w:tcW w:w="657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98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033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20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438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Ф.И.О. классного руководителя</w:t>
            </w:r>
          </w:p>
        </w:tc>
        <w:tc>
          <w:tcPr>
            <w:tcW w:w="1525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Уровень по 2 ступени</w:t>
            </w:r>
          </w:p>
        </w:tc>
      </w:tr>
      <w:tr w:rsidR="009D421C" w:rsidRPr="008109C1" w:rsidTr="009D421C">
        <w:trPr>
          <w:trHeight w:val="405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включенности учащихся в самоуправленческую деятельность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Гайдук Л.С.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52,5%</w:t>
            </w:r>
          </w:p>
        </w:tc>
      </w:tr>
      <w:tr w:rsidR="009D421C" w:rsidRPr="008109C1" w:rsidTr="009D421C">
        <w:trPr>
          <w:trHeight w:val="564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Н.Н.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21C" w:rsidRPr="008109C1" w:rsidTr="009D421C">
        <w:trPr>
          <w:trHeight w:val="143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организованности классного коллектива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Гайдук Л.С.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71,5%</w:t>
            </w:r>
          </w:p>
        </w:tc>
      </w:tr>
      <w:tr w:rsidR="009D421C" w:rsidRPr="008109C1" w:rsidTr="009D421C">
        <w:trPr>
          <w:trHeight w:val="312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Н.Н.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21C" w:rsidRPr="008109C1" w:rsidTr="009D421C">
        <w:trPr>
          <w:trHeight w:val="401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ответственности членов первичного коллектива за его дела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Гайдук Л.С.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80%</w:t>
            </w:r>
          </w:p>
        </w:tc>
      </w:tr>
      <w:tr w:rsidR="009D421C" w:rsidRPr="008109C1" w:rsidTr="009D421C">
        <w:trPr>
          <w:trHeight w:val="421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Н.Н.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21C" w:rsidRPr="008109C1" w:rsidTr="009D421C">
        <w:trPr>
          <w:trHeight w:val="413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включенности класса в дела общешкольного коллектива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Гайдук Л.С.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73,5%</w:t>
            </w:r>
          </w:p>
        </w:tc>
      </w:tr>
      <w:tr w:rsidR="009D421C" w:rsidRPr="008109C1" w:rsidTr="009D421C">
        <w:trPr>
          <w:trHeight w:val="419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Н.Н.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21C" w:rsidRPr="008109C1" w:rsidTr="009D421C">
        <w:trPr>
          <w:trHeight w:val="411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отношений класса с другими ученическими общностями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Гайдук Л.С.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57%</w:t>
            </w:r>
          </w:p>
        </w:tc>
      </w:tr>
      <w:tr w:rsidR="009D421C" w:rsidRPr="008109C1" w:rsidTr="009D421C">
        <w:trPr>
          <w:trHeight w:val="417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Н.Н.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21C" w:rsidRPr="008109C1" w:rsidTr="009D421C">
        <w:trPr>
          <w:trHeight w:val="246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ответственности класса за дела общешкольного коллектива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Гайдук Л.С.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82,5%</w:t>
            </w:r>
          </w:p>
        </w:tc>
      </w:tr>
      <w:tr w:rsidR="009D421C" w:rsidRPr="008109C1" w:rsidTr="009D421C">
        <w:trPr>
          <w:trHeight w:val="441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Н.Н.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21C" w:rsidRPr="008109C1" w:rsidRDefault="009D421C" w:rsidP="009D42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>3 ступень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3298"/>
        <w:gridCol w:w="1033"/>
        <w:gridCol w:w="620"/>
        <w:gridCol w:w="2438"/>
        <w:gridCol w:w="1525"/>
      </w:tblGrid>
      <w:tr w:rsidR="009D421C" w:rsidRPr="008109C1" w:rsidTr="009D421C">
        <w:tc>
          <w:tcPr>
            <w:tcW w:w="657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98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033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20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438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Ф.И.О. классного руководителя</w:t>
            </w:r>
          </w:p>
        </w:tc>
        <w:tc>
          <w:tcPr>
            <w:tcW w:w="1525" w:type="dxa"/>
          </w:tcPr>
          <w:p w:rsidR="009D421C" w:rsidRPr="008109C1" w:rsidRDefault="009D421C" w:rsidP="009D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Уровень по 2 ступени</w:t>
            </w:r>
          </w:p>
        </w:tc>
      </w:tr>
      <w:tr w:rsidR="009D421C" w:rsidRPr="008109C1" w:rsidTr="009D421C">
        <w:trPr>
          <w:trHeight w:val="259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включенности учащихся в самоуправленческую деятельность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77,5%</w:t>
            </w:r>
          </w:p>
        </w:tc>
      </w:tr>
      <w:tr w:rsidR="009D421C" w:rsidRPr="008109C1" w:rsidTr="009D421C">
        <w:trPr>
          <w:trHeight w:val="564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9C1">
              <w:rPr>
                <w:rFonts w:ascii="Times New Roman" w:hAnsi="Times New Roman" w:cs="Times New Roman"/>
              </w:rPr>
              <w:t>Бардакова</w:t>
            </w:r>
            <w:proofErr w:type="spellEnd"/>
            <w:r w:rsidRPr="008109C1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21C" w:rsidRPr="008109C1" w:rsidTr="009D421C">
        <w:trPr>
          <w:trHeight w:val="143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организованности классного коллектива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79%</w:t>
            </w:r>
          </w:p>
        </w:tc>
      </w:tr>
      <w:tr w:rsidR="009D421C" w:rsidRPr="008109C1" w:rsidTr="009D421C">
        <w:trPr>
          <w:trHeight w:val="547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9C1">
              <w:rPr>
                <w:rFonts w:ascii="Times New Roman" w:hAnsi="Times New Roman" w:cs="Times New Roman"/>
              </w:rPr>
              <w:t>Бардакова</w:t>
            </w:r>
            <w:proofErr w:type="spellEnd"/>
            <w:r w:rsidRPr="008109C1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21C" w:rsidRPr="008109C1" w:rsidTr="009D421C">
        <w:trPr>
          <w:trHeight w:val="220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ответственности членов первичного коллектива за его дела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58%</w:t>
            </w:r>
          </w:p>
        </w:tc>
      </w:tr>
      <w:tr w:rsidR="009D421C" w:rsidRPr="008109C1" w:rsidTr="009D421C">
        <w:trPr>
          <w:trHeight w:val="581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9C1">
              <w:rPr>
                <w:rFonts w:ascii="Times New Roman" w:hAnsi="Times New Roman" w:cs="Times New Roman"/>
              </w:rPr>
              <w:t>Бардакова</w:t>
            </w:r>
            <w:proofErr w:type="spellEnd"/>
            <w:r w:rsidRPr="008109C1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21C" w:rsidRPr="008109C1" w:rsidTr="009D421C">
        <w:trPr>
          <w:trHeight w:val="182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включенности класса в дела общешкольного коллектива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68%</w:t>
            </w:r>
          </w:p>
        </w:tc>
      </w:tr>
      <w:tr w:rsidR="009D421C" w:rsidRPr="008109C1" w:rsidTr="009D421C">
        <w:trPr>
          <w:trHeight w:val="547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9C1">
              <w:rPr>
                <w:rFonts w:ascii="Times New Roman" w:hAnsi="Times New Roman" w:cs="Times New Roman"/>
              </w:rPr>
              <w:t>Бардакова</w:t>
            </w:r>
            <w:proofErr w:type="spellEnd"/>
            <w:r w:rsidRPr="008109C1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21C" w:rsidRPr="008109C1" w:rsidTr="009D421C">
        <w:trPr>
          <w:trHeight w:val="246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отношений класса с другими ученическими общностями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68%</w:t>
            </w:r>
          </w:p>
        </w:tc>
      </w:tr>
      <w:tr w:rsidR="009D421C" w:rsidRPr="008109C1" w:rsidTr="009D421C">
        <w:trPr>
          <w:trHeight w:val="551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9C1">
              <w:rPr>
                <w:rFonts w:ascii="Times New Roman" w:hAnsi="Times New Roman" w:cs="Times New Roman"/>
              </w:rPr>
              <w:t>Бардакова</w:t>
            </w:r>
            <w:proofErr w:type="spellEnd"/>
            <w:r w:rsidRPr="008109C1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21C" w:rsidRPr="008109C1" w:rsidTr="009D421C">
        <w:trPr>
          <w:trHeight w:val="246"/>
        </w:trPr>
        <w:tc>
          <w:tcPr>
            <w:tcW w:w="657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98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ответственности класса за дела общешкольного коллектива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25" w:type="dxa"/>
            <w:vMerge w:val="restart"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77,5%</w:t>
            </w:r>
          </w:p>
        </w:tc>
      </w:tr>
      <w:tr w:rsidR="009D421C" w:rsidRPr="008109C1" w:rsidTr="009D421C">
        <w:trPr>
          <w:trHeight w:val="603"/>
        </w:trPr>
        <w:tc>
          <w:tcPr>
            <w:tcW w:w="657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8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9C1">
              <w:rPr>
                <w:rFonts w:ascii="Times New Roman" w:hAnsi="Times New Roman" w:cs="Times New Roman"/>
              </w:rPr>
              <w:t>Бардакова</w:t>
            </w:r>
            <w:proofErr w:type="spellEnd"/>
            <w:r w:rsidRPr="008109C1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525" w:type="dxa"/>
            <w:vMerge/>
          </w:tcPr>
          <w:p w:rsidR="009D421C" w:rsidRPr="008109C1" w:rsidRDefault="009D421C" w:rsidP="009D42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21C" w:rsidRPr="008109C1" w:rsidRDefault="009D421C" w:rsidP="009D421C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D421C" w:rsidRPr="008109C1" w:rsidRDefault="009D421C" w:rsidP="009D421C">
      <w:r w:rsidRPr="008109C1">
        <w:t>Социализация характеризуется освоением социальных ролей и культурных норм  и успешным функционированием выпускника в обществе.</w:t>
      </w:r>
    </w:p>
    <w:p w:rsidR="009D421C" w:rsidRPr="008109C1" w:rsidRDefault="009D421C" w:rsidP="009D421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Социализация формирует личность, существенные черты которой определяется тем, какое место занимает человек в системе социальных отношений: дружеских, любовных, семейных, производственных, политических. Социализируясь, человек не только обогащается опытом, но и реализует себя как личность, влияя на жизненные  обстоятельства и окружающих людей.</w:t>
      </w:r>
    </w:p>
    <w:p w:rsidR="009D421C" w:rsidRPr="008109C1" w:rsidRDefault="009D421C" w:rsidP="009D421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В процессе социализации решаются две группы задач: социальной адаптации и социальной автоматизации личности. Итак, критерии социализации:</w:t>
      </w:r>
    </w:p>
    <w:p w:rsidR="009D421C" w:rsidRPr="008109C1" w:rsidRDefault="009D421C" w:rsidP="009D421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Социальная адаптация – активное приспособление индивида к условиям среды.</w:t>
      </w:r>
    </w:p>
    <w:p w:rsidR="009D421C" w:rsidRPr="008109C1" w:rsidRDefault="009D421C" w:rsidP="009D421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Социальная автоматизация – реализация совокупности установок на себя, устойчивость в поведении и отношениях. Социальная адаптация – «Быть со всеми», социальная автоматизация – «Оставаться самим собой».</w:t>
      </w:r>
    </w:p>
    <w:p w:rsidR="009D421C" w:rsidRPr="008109C1" w:rsidRDefault="009D421C" w:rsidP="009D421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</w:rPr>
        <w:t>Социальная активность – готовность к действиям, которая проявляется в сферах социальных отношений человека.</w:t>
      </w:r>
    </w:p>
    <w:p w:rsidR="009D421C" w:rsidRPr="008109C1" w:rsidRDefault="009D421C" w:rsidP="009D421C">
      <w:pPr>
        <w:pStyle w:val="a3"/>
        <w:spacing w:line="240" w:lineRule="auto"/>
        <w:ind w:left="1330"/>
        <w:jc w:val="both"/>
        <w:rPr>
          <w:rFonts w:ascii="Times New Roman" w:hAnsi="Times New Roman" w:cs="Times New Roman"/>
        </w:rPr>
      </w:pPr>
    </w:p>
    <w:p w:rsidR="009D421C" w:rsidRPr="008109C1" w:rsidRDefault="009D421C" w:rsidP="009D421C">
      <w:pPr>
        <w:pStyle w:val="a3"/>
        <w:spacing w:line="240" w:lineRule="auto"/>
        <w:ind w:left="1330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 xml:space="preserve">Сравнительная таблица </w:t>
      </w:r>
    </w:p>
    <w:p w:rsidR="009D421C" w:rsidRPr="008109C1" w:rsidRDefault="009D421C" w:rsidP="009D421C">
      <w:pPr>
        <w:pStyle w:val="a3"/>
        <w:spacing w:line="240" w:lineRule="auto"/>
        <w:ind w:left="1330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>критериев социализации по 2 и 3 ступеням обучения.</w:t>
      </w:r>
    </w:p>
    <w:p w:rsidR="009D421C" w:rsidRPr="008109C1" w:rsidRDefault="009D421C" w:rsidP="009D42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1959"/>
        <w:gridCol w:w="1278"/>
        <w:gridCol w:w="620"/>
        <w:gridCol w:w="1559"/>
        <w:gridCol w:w="620"/>
        <w:gridCol w:w="1418"/>
      </w:tblGrid>
      <w:tr w:rsidR="009D421C" w:rsidRPr="008109C1" w:rsidTr="009D421C">
        <w:tc>
          <w:tcPr>
            <w:tcW w:w="745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109C1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8109C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959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27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2 ступень</w:t>
            </w: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59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3 ступень</w:t>
            </w: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уровень по 2 и 3 ступеням</w:t>
            </w:r>
          </w:p>
        </w:tc>
      </w:tr>
      <w:tr w:rsidR="009D421C" w:rsidRPr="008109C1" w:rsidTr="009D421C">
        <w:tc>
          <w:tcPr>
            <w:tcW w:w="745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 w:rsidRPr="008109C1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8109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9C1">
              <w:rPr>
                <w:rFonts w:ascii="Times New Roman" w:hAnsi="Times New Roman" w:cs="Times New Roman"/>
              </w:rPr>
              <w:t>адаптированности</w:t>
            </w:r>
            <w:proofErr w:type="spellEnd"/>
          </w:p>
        </w:tc>
        <w:tc>
          <w:tcPr>
            <w:tcW w:w="1278" w:type="dxa"/>
            <w:vMerge w:val="restart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9 классы</w:t>
            </w: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559" w:type="dxa"/>
            <w:vMerge w:val="restart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11 классы</w:t>
            </w: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41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56%</w:t>
            </w:r>
          </w:p>
        </w:tc>
      </w:tr>
      <w:tr w:rsidR="009D421C" w:rsidRPr="008109C1" w:rsidTr="009D421C">
        <w:tc>
          <w:tcPr>
            <w:tcW w:w="745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9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автономности</w:t>
            </w:r>
          </w:p>
        </w:tc>
        <w:tc>
          <w:tcPr>
            <w:tcW w:w="1278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559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41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67,5%</w:t>
            </w:r>
          </w:p>
        </w:tc>
      </w:tr>
      <w:tr w:rsidR="009D421C" w:rsidRPr="008109C1" w:rsidTr="009D421C">
        <w:trPr>
          <w:trHeight w:val="834"/>
        </w:trPr>
        <w:tc>
          <w:tcPr>
            <w:tcW w:w="745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9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социальной активности</w:t>
            </w:r>
          </w:p>
        </w:tc>
        <w:tc>
          <w:tcPr>
            <w:tcW w:w="1278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559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41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59,5%</w:t>
            </w:r>
          </w:p>
        </w:tc>
      </w:tr>
      <w:tr w:rsidR="009D421C" w:rsidRPr="008109C1" w:rsidTr="009D421C">
        <w:tc>
          <w:tcPr>
            <w:tcW w:w="745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Уровень приверженности гуманистическим нормам поведения</w:t>
            </w:r>
          </w:p>
        </w:tc>
        <w:tc>
          <w:tcPr>
            <w:tcW w:w="1278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559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41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65,5%</w:t>
            </w:r>
          </w:p>
        </w:tc>
      </w:tr>
    </w:tbl>
    <w:p w:rsidR="009D421C" w:rsidRPr="008109C1" w:rsidRDefault="009D421C" w:rsidP="009D421C">
      <w:pPr>
        <w:pStyle w:val="a3"/>
        <w:spacing w:line="240" w:lineRule="auto"/>
        <w:ind w:left="1330"/>
        <w:jc w:val="both"/>
        <w:rPr>
          <w:rFonts w:ascii="Times New Roman" w:hAnsi="Times New Roman" w:cs="Times New Roman"/>
          <w:b/>
        </w:rPr>
      </w:pPr>
    </w:p>
    <w:p w:rsidR="009D421C" w:rsidRPr="008109C1" w:rsidRDefault="009D421C" w:rsidP="009D421C">
      <w:pPr>
        <w:pStyle w:val="a3"/>
        <w:spacing w:line="240" w:lineRule="auto"/>
        <w:ind w:left="1330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b/>
        </w:rPr>
        <w:t xml:space="preserve">Вывод: </w:t>
      </w:r>
      <w:r w:rsidRPr="008109C1">
        <w:rPr>
          <w:rFonts w:ascii="Times New Roman" w:hAnsi="Times New Roman" w:cs="Times New Roman"/>
        </w:rPr>
        <w:t xml:space="preserve"> уровень </w:t>
      </w:r>
      <w:proofErr w:type="spellStart"/>
      <w:r w:rsidRPr="008109C1">
        <w:rPr>
          <w:rFonts w:ascii="Times New Roman" w:hAnsi="Times New Roman" w:cs="Times New Roman"/>
        </w:rPr>
        <w:t>социализированности</w:t>
      </w:r>
      <w:proofErr w:type="spellEnd"/>
      <w:r w:rsidRPr="008109C1">
        <w:rPr>
          <w:rFonts w:ascii="Times New Roman" w:hAnsi="Times New Roman" w:cs="Times New Roman"/>
        </w:rPr>
        <w:t xml:space="preserve"> личности учащихся 2 и 3 ступени обучения – 62,1, что соответствует среднему уровню.</w:t>
      </w:r>
    </w:p>
    <w:p w:rsidR="009D421C" w:rsidRPr="008109C1" w:rsidRDefault="009D421C" w:rsidP="009D421C">
      <w:pPr>
        <w:pStyle w:val="a3"/>
        <w:spacing w:line="240" w:lineRule="auto"/>
        <w:ind w:left="1330"/>
        <w:jc w:val="both"/>
        <w:rPr>
          <w:rFonts w:ascii="Times New Roman" w:hAnsi="Times New Roman" w:cs="Times New Roman"/>
        </w:rPr>
      </w:pPr>
    </w:p>
    <w:p w:rsidR="009D421C" w:rsidRPr="008109C1" w:rsidRDefault="009D421C" w:rsidP="009D421C">
      <w:pPr>
        <w:pStyle w:val="a3"/>
        <w:spacing w:line="240" w:lineRule="auto"/>
        <w:ind w:left="1330"/>
        <w:jc w:val="center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>Уровень коммуникативных склонностей учащихся.</w:t>
      </w:r>
    </w:p>
    <w:p w:rsidR="009D421C" w:rsidRPr="008109C1" w:rsidRDefault="009D421C" w:rsidP="009D421C">
      <w:pPr>
        <w:pStyle w:val="a3"/>
        <w:spacing w:line="240" w:lineRule="auto"/>
        <w:ind w:left="1330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>Сравнительная таблица  уровня коммуникативных склонностей учащихся по 2 и 3 ступеням обучения.</w:t>
      </w:r>
    </w:p>
    <w:p w:rsidR="009D421C" w:rsidRPr="008109C1" w:rsidRDefault="009D421C" w:rsidP="009D42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1811"/>
        <w:gridCol w:w="1278"/>
        <w:gridCol w:w="620"/>
        <w:gridCol w:w="1559"/>
        <w:gridCol w:w="620"/>
        <w:gridCol w:w="1418"/>
      </w:tblGrid>
      <w:tr w:rsidR="009D421C" w:rsidRPr="008109C1" w:rsidTr="009D421C">
        <w:tc>
          <w:tcPr>
            <w:tcW w:w="745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8109C1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8109C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811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27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2 ступень</w:t>
            </w: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59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3 ступень</w:t>
            </w: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уровень по 2 и 3 ступеням</w:t>
            </w:r>
          </w:p>
        </w:tc>
      </w:tr>
      <w:tr w:rsidR="009D421C" w:rsidRPr="008109C1" w:rsidTr="009D421C">
        <w:tc>
          <w:tcPr>
            <w:tcW w:w="745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278" w:type="dxa"/>
            <w:vMerge w:val="restart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9 классы</w:t>
            </w: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559" w:type="dxa"/>
            <w:vMerge w:val="restart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109C1">
              <w:rPr>
                <w:rFonts w:ascii="Times New Roman" w:hAnsi="Times New Roman" w:cs="Times New Roman"/>
                <w:b/>
              </w:rPr>
              <w:t>11 классы</w:t>
            </w: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41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35,5%</w:t>
            </w:r>
          </w:p>
        </w:tc>
      </w:tr>
      <w:tr w:rsidR="009D421C" w:rsidRPr="008109C1" w:rsidTr="009D421C">
        <w:tc>
          <w:tcPr>
            <w:tcW w:w="745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1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1278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1559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50,5%</w:t>
            </w:r>
          </w:p>
        </w:tc>
      </w:tr>
      <w:tr w:rsidR="009D421C" w:rsidRPr="008109C1" w:rsidTr="009D421C">
        <w:trPr>
          <w:trHeight w:val="834"/>
        </w:trPr>
        <w:tc>
          <w:tcPr>
            <w:tcW w:w="745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1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278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1559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41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64%</w:t>
            </w:r>
          </w:p>
        </w:tc>
      </w:tr>
      <w:tr w:rsidR="009D421C" w:rsidRPr="008109C1" w:rsidTr="009D421C">
        <w:tc>
          <w:tcPr>
            <w:tcW w:w="745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1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выше среднего уровня</w:t>
            </w:r>
          </w:p>
        </w:tc>
        <w:tc>
          <w:tcPr>
            <w:tcW w:w="1278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559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41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70,5%</w:t>
            </w:r>
          </w:p>
        </w:tc>
      </w:tr>
      <w:tr w:rsidR="009D421C" w:rsidRPr="008109C1" w:rsidTr="009D421C">
        <w:tc>
          <w:tcPr>
            <w:tcW w:w="745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1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1278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559" w:type="dxa"/>
            <w:vMerge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418" w:type="dxa"/>
          </w:tcPr>
          <w:p w:rsidR="009D421C" w:rsidRPr="008109C1" w:rsidRDefault="009D421C" w:rsidP="009D4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109C1">
              <w:rPr>
                <w:rFonts w:ascii="Times New Roman" w:hAnsi="Times New Roman" w:cs="Times New Roman"/>
              </w:rPr>
              <w:t>82,5%</w:t>
            </w:r>
          </w:p>
        </w:tc>
      </w:tr>
    </w:tbl>
    <w:p w:rsidR="009D421C" w:rsidRPr="008109C1" w:rsidRDefault="009D421C" w:rsidP="009D421C">
      <w:pPr>
        <w:pStyle w:val="a3"/>
        <w:spacing w:line="240" w:lineRule="auto"/>
        <w:ind w:left="1330"/>
        <w:jc w:val="both"/>
        <w:rPr>
          <w:rFonts w:ascii="Times New Roman" w:hAnsi="Times New Roman" w:cs="Times New Roman"/>
          <w:b/>
        </w:rPr>
      </w:pPr>
    </w:p>
    <w:p w:rsidR="009D421C" w:rsidRPr="008109C1" w:rsidRDefault="009D421C" w:rsidP="009D421C">
      <w:pPr>
        <w:pStyle w:val="a3"/>
        <w:spacing w:line="240" w:lineRule="auto"/>
        <w:ind w:left="1330"/>
        <w:jc w:val="both"/>
        <w:rPr>
          <w:rFonts w:ascii="Times New Roman" w:hAnsi="Times New Roman" w:cs="Times New Roman"/>
          <w:b/>
        </w:rPr>
      </w:pPr>
      <w:r w:rsidRPr="008109C1">
        <w:rPr>
          <w:rFonts w:ascii="Times New Roman" w:hAnsi="Times New Roman" w:cs="Times New Roman"/>
          <w:b/>
        </w:rPr>
        <w:t xml:space="preserve">Вывод: </w:t>
      </w:r>
      <w:r w:rsidRPr="008109C1">
        <w:rPr>
          <w:rFonts w:ascii="Times New Roman" w:hAnsi="Times New Roman" w:cs="Times New Roman"/>
        </w:rPr>
        <w:t xml:space="preserve"> уровень коммуникативных склонностей на 2 и 3 ступенях обучения – </w:t>
      </w:r>
      <w:r w:rsidRPr="008109C1">
        <w:rPr>
          <w:rFonts w:ascii="Times New Roman" w:hAnsi="Times New Roman" w:cs="Times New Roman"/>
          <w:b/>
        </w:rPr>
        <w:t>60,6%.</w:t>
      </w:r>
    </w:p>
    <w:p w:rsidR="009D421C" w:rsidRPr="008109C1" w:rsidRDefault="009D421C" w:rsidP="009D421C">
      <w:pPr>
        <w:pStyle w:val="a3"/>
        <w:spacing w:line="240" w:lineRule="auto"/>
        <w:ind w:left="1330"/>
        <w:jc w:val="both"/>
        <w:rPr>
          <w:rFonts w:ascii="Times New Roman" w:hAnsi="Times New Roman" w:cs="Times New Roman"/>
          <w:b/>
        </w:rPr>
      </w:pPr>
    </w:p>
    <w:p w:rsidR="009D421C" w:rsidRPr="008109C1" w:rsidRDefault="009D421C" w:rsidP="009D42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u w:val="single"/>
        </w:rPr>
      </w:pPr>
      <w:r w:rsidRPr="008109C1">
        <w:rPr>
          <w:rFonts w:ascii="Times New Roman" w:hAnsi="Times New Roman" w:cs="Times New Roman"/>
          <w:b/>
          <w:i/>
          <w:u w:val="single"/>
        </w:rPr>
        <w:t>Проведенные исследования позволяют сделать вывод, что:</w:t>
      </w:r>
    </w:p>
    <w:p w:rsidR="009D421C" w:rsidRPr="008109C1" w:rsidRDefault="009D421C" w:rsidP="009D421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8109C1">
        <w:rPr>
          <w:rFonts w:ascii="Times New Roman" w:hAnsi="Times New Roman" w:cs="Times New Roman"/>
          <w:i/>
        </w:rPr>
        <w:t xml:space="preserve">Уровень ученического самоуправления   </w:t>
      </w:r>
      <w:r w:rsidRPr="008109C1">
        <w:rPr>
          <w:rFonts w:ascii="Times New Roman" w:hAnsi="Times New Roman" w:cs="Times New Roman"/>
          <w:b/>
          <w:i/>
        </w:rPr>
        <w:t>64 %</w:t>
      </w:r>
      <w:r w:rsidRPr="008109C1">
        <w:rPr>
          <w:rFonts w:ascii="Times New Roman" w:hAnsi="Times New Roman" w:cs="Times New Roman"/>
          <w:i/>
        </w:rPr>
        <w:t xml:space="preserve"> соответствует </w:t>
      </w:r>
      <w:proofErr w:type="gramStart"/>
      <w:r w:rsidRPr="008109C1">
        <w:rPr>
          <w:rFonts w:ascii="Times New Roman" w:hAnsi="Times New Roman" w:cs="Times New Roman"/>
          <w:i/>
        </w:rPr>
        <w:t>достаточному</w:t>
      </w:r>
      <w:proofErr w:type="gramEnd"/>
      <w:r w:rsidRPr="008109C1">
        <w:rPr>
          <w:rFonts w:ascii="Times New Roman" w:hAnsi="Times New Roman" w:cs="Times New Roman"/>
          <w:i/>
        </w:rPr>
        <w:t>.</w:t>
      </w:r>
    </w:p>
    <w:p w:rsidR="009D421C" w:rsidRPr="008109C1" w:rsidRDefault="009D421C" w:rsidP="009D421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8109C1">
        <w:rPr>
          <w:rFonts w:ascii="Times New Roman" w:hAnsi="Times New Roman" w:cs="Times New Roman"/>
          <w:i/>
        </w:rPr>
        <w:t xml:space="preserve">Уровень </w:t>
      </w:r>
      <w:proofErr w:type="spellStart"/>
      <w:r w:rsidRPr="008109C1">
        <w:rPr>
          <w:rFonts w:ascii="Times New Roman" w:hAnsi="Times New Roman" w:cs="Times New Roman"/>
          <w:i/>
        </w:rPr>
        <w:t>социализированности</w:t>
      </w:r>
      <w:proofErr w:type="spellEnd"/>
      <w:r w:rsidRPr="008109C1">
        <w:rPr>
          <w:rFonts w:ascii="Times New Roman" w:hAnsi="Times New Roman" w:cs="Times New Roman"/>
          <w:i/>
        </w:rPr>
        <w:t xml:space="preserve"> личности учащихся  </w:t>
      </w:r>
      <w:r w:rsidRPr="008109C1">
        <w:rPr>
          <w:rFonts w:ascii="Times New Roman" w:hAnsi="Times New Roman" w:cs="Times New Roman"/>
          <w:b/>
        </w:rPr>
        <w:t>62,1%,</w:t>
      </w:r>
      <w:r w:rsidRPr="008109C1">
        <w:rPr>
          <w:rFonts w:ascii="Times New Roman" w:hAnsi="Times New Roman" w:cs="Times New Roman"/>
        </w:rPr>
        <w:t xml:space="preserve"> что соответствует среднему уровню.</w:t>
      </w:r>
    </w:p>
    <w:p w:rsidR="009D421C" w:rsidRPr="008109C1" w:rsidRDefault="009D421C" w:rsidP="009D421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109C1">
        <w:rPr>
          <w:rFonts w:ascii="Times New Roman" w:hAnsi="Times New Roman" w:cs="Times New Roman"/>
          <w:i/>
        </w:rPr>
        <w:t xml:space="preserve">Уровень коммуникативных склонностей учащихся  </w:t>
      </w:r>
      <w:r w:rsidRPr="008109C1">
        <w:rPr>
          <w:rFonts w:ascii="Times New Roman" w:hAnsi="Times New Roman" w:cs="Times New Roman"/>
          <w:b/>
          <w:i/>
        </w:rPr>
        <w:t xml:space="preserve">60,6% </w:t>
      </w:r>
      <w:r w:rsidRPr="008109C1">
        <w:rPr>
          <w:rFonts w:ascii="Times New Roman" w:hAnsi="Times New Roman" w:cs="Times New Roman"/>
          <w:i/>
        </w:rPr>
        <w:t>, что соответствует  среднему уровню.</w:t>
      </w:r>
    </w:p>
    <w:p w:rsidR="000E4DA8" w:rsidRPr="00A3002E" w:rsidRDefault="000E4DA8" w:rsidP="000E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>12. Основ</w:t>
      </w:r>
      <w:r w:rsidR="008D7379" w:rsidRPr="00A3002E">
        <w:rPr>
          <w:rFonts w:ascii="Times New Roman" w:hAnsi="Times New Roman" w:cs="Times New Roman"/>
          <w:b/>
          <w:sz w:val="24"/>
          <w:szCs w:val="24"/>
        </w:rPr>
        <w:t>ные сохраняющиеся проблемы ОУ (</w:t>
      </w:r>
      <w:r w:rsidRPr="00A3002E">
        <w:rPr>
          <w:rFonts w:ascii="Times New Roman" w:hAnsi="Times New Roman" w:cs="Times New Roman"/>
          <w:b/>
          <w:sz w:val="24"/>
          <w:szCs w:val="24"/>
        </w:rPr>
        <w:t>в том числе не решенные в отчетный период).</w:t>
      </w:r>
    </w:p>
    <w:p w:rsidR="000E4DA8" w:rsidRPr="00A3002E" w:rsidRDefault="000E4DA8" w:rsidP="000E4DA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DA8" w:rsidRPr="00A3002E" w:rsidRDefault="000E4DA8" w:rsidP="00BF13F1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Сложность апробации новых учебно-методических комплексов ввиду отсутствия полного методического обеспечения.</w:t>
      </w:r>
    </w:p>
    <w:p w:rsidR="000E4DA8" w:rsidRPr="00A3002E" w:rsidRDefault="000E4DA8" w:rsidP="00BF13F1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Низкая посещаемость учащихся.</w:t>
      </w:r>
    </w:p>
    <w:p w:rsidR="000E4DA8" w:rsidRPr="00A3002E" w:rsidRDefault="000E4DA8" w:rsidP="00BF13F1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Недостаточная помощь О</w:t>
      </w:r>
      <w:proofErr w:type="gramStart"/>
      <w:r w:rsidRPr="00A3002E">
        <w:rPr>
          <w:rFonts w:ascii="Times New Roman" w:hAnsi="Times New Roman" w:cs="Times New Roman"/>
          <w:sz w:val="24"/>
          <w:szCs w:val="24"/>
        </w:rPr>
        <w:t>ВД в пр</w:t>
      </w:r>
      <w:proofErr w:type="gramEnd"/>
      <w:r w:rsidRPr="00A3002E">
        <w:rPr>
          <w:rFonts w:ascii="Times New Roman" w:hAnsi="Times New Roman" w:cs="Times New Roman"/>
          <w:sz w:val="24"/>
          <w:szCs w:val="24"/>
        </w:rPr>
        <w:t>иобщении учащихся к обучению.</w:t>
      </w:r>
    </w:p>
    <w:p w:rsidR="000E4DA8" w:rsidRPr="00A3002E" w:rsidRDefault="000E4DA8" w:rsidP="00BF13F1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Большой процент второгодников.</w:t>
      </w:r>
    </w:p>
    <w:p w:rsidR="000E4DA8" w:rsidRPr="00A3002E" w:rsidRDefault="000E4DA8" w:rsidP="000E4DA8">
      <w:pPr>
        <w:spacing w:after="0" w:line="240" w:lineRule="auto"/>
        <w:ind w:left="21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DA8" w:rsidRPr="00A3002E" w:rsidRDefault="000E4DA8" w:rsidP="000E4DA8">
      <w:pPr>
        <w:spacing w:after="0" w:line="240" w:lineRule="auto"/>
        <w:ind w:left="21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>13. Основные направления ближайшего развития ОУ.</w:t>
      </w:r>
    </w:p>
    <w:p w:rsidR="000E4DA8" w:rsidRPr="00A3002E" w:rsidRDefault="000E4DA8" w:rsidP="000E4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DA8" w:rsidRPr="00A3002E" w:rsidRDefault="004A22F9" w:rsidP="00BF13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Развитие сайта школы.</w:t>
      </w:r>
    </w:p>
    <w:p w:rsidR="000E4DA8" w:rsidRPr="00A3002E" w:rsidRDefault="000E4DA8" w:rsidP="00BF13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Личностный рост уча</w:t>
      </w:r>
      <w:r w:rsidR="004A22F9" w:rsidRPr="00A3002E">
        <w:rPr>
          <w:rFonts w:ascii="Times New Roman" w:hAnsi="Times New Roman" w:cs="Times New Roman"/>
          <w:sz w:val="24"/>
          <w:szCs w:val="24"/>
        </w:rPr>
        <w:t xml:space="preserve">щегося. Развитие </w:t>
      </w:r>
      <w:r w:rsidRPr="00A3002E">
        <w:rPr>
          <w:rFonts w:ascii="Times New Roman" w:hAnsi="Times New Roman" w:cs="Times New Roman"/>
          <w:sz w:val="24"/>
          <w:szCs w:val="24"/>
        </w:rPr>
        <w:t xml:space="preserve">культурно-образовательного пространства </w:t>
      </w:r>
      <w:r w:rsidR="004A22F9" w:rsidRPr="00A3002E">
        <w:rPr>
          <w:rFonts w:ascii="Times New Roman" w:hAnsi="Times New Roman" w:cs="Times New Roman"/>
          <w:sz w:val="24"/>
          <w:szCs w:val="24"/>
        </w:rPr>
        <w:t>школы как условия</w:t>
      </w:r>
      <w:r w:rsidRPr="00A3002E">
        <w:rPr>
          <w:rFonts w:ascii="Times New Roman" w:hAnsi="Times New Roman" w:cs="Times New Roman"/>
          <w:sz w:val="24"/>
          <w:szCs w:val="24"/>
        </w:rPr>
        <w:t xml:space="preserve"> личностной сам</w:t>
      </w:r>
      <w:r w:rsidR="004A22F9" w:rsidRPr="00A3002E">
        <w:rPr>
          <w:rFonts w:ascii="Times New Roman" w:hAnsi="Times New Roman" w:cs="Times New Roman"/>
          <w:sz w:val="24"/>
          <w:szCs w:val="24"/>
        </w:rPr>
        <w:t xml:space="preserve">ореализации и проявления ученических </w:t>
      </w:r>
      <w:r w:rsidRPr="00A3002E">
        <w:rPr>
          <w:rFonts w:ascii="Times New Roman" w:hAnsi="Times New Roman" w:cs="Times New Roman"/>
          <w:sz w:val="24"/>
          <w:szCs w:val="24"/>
        </w:rPr>
        <w:t xml:space="preserve"> инициатив.</w:t>
      </w:r>
    </w:p>
    <w:p w:rsidR="000E4DA8" w:rsidRPr="00A3002E" w:rsidRDefault="004A22F9" w:rsidP="00BF13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Обновление</w:t>
      </w:r>
      <w:r w:rsidR="000E4DA8" w:rsidRPr="00A3002E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посредством модернизации основных компонентов образовательной практики (содержания, условий, технологий)</w:t>
      </w:r>
    </w:p>
    <w:p w:rsidR="000E4DA8" w:rsidRPr="00A3002E" w:rsidRDefault="004A22F9" w:rsidP="00BF13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E4DA8" w:rsidRPr="00A3002E">
        <w:rPr>
          <w:rFonts w:ascii="Times New Roman" w:hAnsi="Times New Roman" w:cs="Times New Roman"/>
          <w:sz w:val="24"/>
          <w:szCs w:val="24"/>
        </w:rPr>
        <w:t xml:space="preserve"> школы как открытого информационного пространства.</w:t>
      </w:r>
    </w:p>
    <w:p w:rsidR="000E4DA8" w:rsidRPr="00A3002E" w:rsidRDefault="000E4DA8" w:rsidP="00BF13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Личностный рост всех субъектов образовательного процесса.</w:t>
      </w:r>
    </w:p>
    <w:p w:rsidR="000E4DA8" w:rsidRPr="00A3002E" w:rsidRDefault="004A22F9" w:rsidP="00BF13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0E4DA8" w:rsidRPr="00A3002E">
        <w:rPr>
          <w:rFonts w:ascii="Times New Roman" w:hAnsi="Times New Roman" w:cs="Times New Roman"/>
          <w:sz w:val="24"/>
          <w:szCs w:val="24"/>
        </w:rPr>
        <w:t xml:space="preserve"> технологий </w:t>
      </w:r>
      <w:proofErr w:type="spellStart"/>
      <w:r w:rsidR="000E4DA8" w:rsidRPr="00A3002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0E4DA8" w:rsidRPr="00A3002E">
        <w:rPr>
          <w:rFonts w:ascii="Times New Roman" w:hAnsi="Times New Roman" w:cs="Times New Roman"/>
          <w:sz w:val="24"/>
          <w:szCs w:val="24"/>
        </w:rPr>
        <w:t>.</w:t>
      </w:r>
    </w:p>
    <w:p w:rsidR="000E4DA8" w:rsidRPr="00A3002E" w:rsidRDefault="000E4DA8" w:rsidP="00BF13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Совершенствование воспитательной системы.</w:t>
      </w:r>
    </w:p>
    <w:p w:rsidR="000E4DA8" w:rsidRPr="00A3002E" w:rsidRDefault="000E4DA8" w:rsidP="00BF13F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Приобретение класса – комплекта физики.</w:t>
      </w:r>
    </w:p>
    <w:p w:rsidR="004A22F9" w:rsidRPr="00A3002E" w:rsidRDefault="004A22F9" w:rsidP="000E4D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4A7" w:rsidRPr="00A3002E" w:rsidRDefault="003E44A7" w:rsidP="000E4D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 xml:space="preserve">14.  Информация, </w:t>
      </w:r>
      <w:r w:rsidRPr="00A3002E">
        <w:rPr>
          <w:rFonts w:ascii="Times New Roman" w:hAnsi="Times New Roman" w:cs="Times New Roman"/>
          <w:sz w:val="24"/>
          <w:szCs w:val="24"/>
        </w:rPr>
        <w:t xml:space="preserve">используемая в данном публичном докладе, была представлена для обсуждения на общешкольных родительских собраниях: </w:t>
      </w:r>
    </w:p>
    <w:p w:rsidR="000E4DA8" w:rsidRPr="00A3002E" w:rsidRDefault="009D421C" w:rsidP="00BF13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E44A7" w:rsidRPr="00A3002E">
        <w:rPr>
          <w:rFonts w:ascii="Times New Roman" w:hAnsi="Times New Roman" w:cs="Times New Roman"/>
          <w:sz w:val="24"/>
          <w:szCs w:val="24"/>
        </w:rPr>
        <w:t xml:space="preserve"> декабря 2</w:t>
      </w:r>
      <w:r>
        <w:rPr>
          <w:rFonts w:ascii="Times New Roman" w:hAnsi="Times New Roman" w:cs="Times New Roman"/>
          <w:sz w:val="24"/>
          <w:szCs w:val="24"/>
        </w:rPr>
        <w:t>011</w:t>
      </w:r>
      <w:r w:rsidR="003E44A7" w:rsidRPr="00A3002E">
        <w:rPr>
          <w:rFonts w:ascii="Times New Roman" w:hAnsi="Times New Roman" w:cs="Times New Roman"/>
          <w:sz w:val="24"/>
          <w:szCs w:val="24"/>
        </w:rPr>
        <w:t xml:space="preserve"> года (протокол №2) – анализ деятельности за </w:t>
      </w:r>
      <w:r w:rsidR="003E44A7" w:rsidRPr="00A300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E44A7" w:rsidRPr="00A3002E">
        <w:rPr>
          <w:rFonts w:ascii="Times New Roman" w:hAnsi="Times New Roman" w:cs="Times New Roman"/>
          <w:sz w:val="24"/>
          <w:szCs w:val="24"/>
        </w:rPr>
        <w:t xml:space="preserve"> полугодие.</w:t>
      </w:r>
    </w:p>
    <w:p w:rsidR="003E44A7" w:rsidRPr="00A3002E" w:rsidRDefault="009D421C" w:rsidP="00BF13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 2012</w:t>
      </w:r>
      <w:r w:rsidR="003E44A7" w:rsidRPr="00A3002E">
        <w:rPr>
          <w:rFonts w:ascii="Times New Roman" w:hAnsi="Times New Roman" w:cs="Times New Roman"/>
          <w:sz w:val="24"/>
          <w:szCs w:val="24"/>
        </w:rPr>
        <w:t xml:space="preserve"> года (протокол №4) – результативность учебного года.</w:t>
      </w:r>
    </w:p>
    <w:p w:rsidR="003E44A7" w:rsidRPr="00A3002E" w:rsidRDefault="003E44A7" w:rsidP="003E44A7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4A7" w:rsidRPr="00A3002E" w:rsidRDefault="003E44A7" w:rsidP="003E44A7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2E">
        <w:rPr>
          <w:rFonts w:ascii="Times New Roman" w:hAnsi="Times New Roman" w:cs="Times New Roman"/>
          <w:sz w:val="24"/>
          <w:szCs w:val="24"/>
        </w:rPr>
        <w:t>Данный публичный доклад  был заслушан и пр</w:t>
      </w:r>
      <w:r w:rsidR="004A22F9" w:rsidRPr="00A3002E">
        <w:rPr>
          <w:rFonts w:ascii="Times New Roman" w:hAnsi="Times New Roman" w:cs="Times New Roman"/>
          <w:sz w:val="24"/>
          <w:szCs w:val="24"/>
        </w:rPr>
        <w:t>ошёл обсуждение на Совете школы, размещён на страницах школьного сайта в Интернете.</w:t>
      </w:r>
    </w:p>
    <w:p w:rsidR="000E4DA8" w:rsidRPr="00A3002E" w:rsidRDefault="000E4DA8" w:rsidP="000E4D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2F9" w:rsidRPr="00A3002E" w:rsidRDefault="004A22F9" w:rsidP="000E4D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2F9" w:rsidRPr="00A3002E" w:rsidRDefault="004A22F9" w:rsidP="000E4D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DA8" w:rsidRPr="00A3002E" w:rsidRDefault="000E4DA8" w:rsidP="000E4D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2E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9D421C">
        <w:rPr>
          <w:rFonts w:ascii="Times New Roman" w:hAnsi="Times New Roman" w:cs="Times New Roman"/>
          <w:b/>
          <w:sz w:val="24"/>
          <w:szCs w:val="24"/>
        </w:rPr>
        <w:t>МБОУ ОСОШ</w:t>
      </w:r>
      <w:r w:rsidRPr="00A3002E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Н.Н. </w:t>
      </w:r>
      <w:proofErr w:type="spellStart"/>
      <w:r w:rsidRPr="00A3002E">
        <w:rPr>
          <w:rFonts w:ascii="Times New Roman" w:hAnsi="Times New Roman" w:cs="Times New Roman"/>
          <w:b/>
          <w:sz w:val="24"/>
          <w:szCs w:val="24"/>
        </w:rPr>
        <w:t>Шаповалова</w:t>
      </w:r>
      <w:proofErr w:type="spellEnd"/>
    </w:p>
    <w:p w:rsidR="000E4DA8" w:rsidRPr="00A3002E" w:rsidRDefault="000E4DA8" w:rsidP="000E4DA8">
      <w:pPr>
        <w:ind w:firstLine="720"/>
        <w:jc w:val="center"/>
        <w:rPr>
          <w:sz w:val="24"/>
          <w:szCs w:val="24"/>
        </w:rPr>
      </w:pPr>
    </w:p>
    <w:p w:rsidR="000E4DA8" w:rsidRPr="00A3002E" w:rsidRDefault="000E4DA8" w:rsidP="000E4DA8">
      <w:pPr>
        <w:ind w:firstLine="720"/>
        <w:jc w:val="center"/>
        <w:rPr>
          <w:sz w:val="24"/>
          <w:szCs w:val="24"/>
        </w:rPr>
      </w:pPr>
    </w:p>
    <w:p w:rsidR="000E4DA8" w:rsidRPr="00A3002E" w:rsidRDefault="000E4DA8" w:rsidP="000E4DA8">
      <w:pPr>
        <w:ind w:firstLine="720"/>
        <w:jc w:val="center"/>
        <w:rPr>
          <w:sz w:val="24"/>
          <w:szCs w:val="24"/>
        </w:rPr>
      </w:pPr>
    </w:p>
    <w:p w:rsidR="000E4DA8" w:rsidRPr="00A3002E" w:rsidRDefault="000E4DA8" w:rsidP="000E4DA8">
      <w:pPr>
        <w:ind w:firstLine="720"/>
        <w:jc w:val="center"/>
        <w:rPr>
          <w:sz w:val="24"/>
          <w:szCs w:val="24"/>
        </w:rPr>
      </w:pPr>
    </w:p>
    <w:sectPr w:rsidR="000E4DA8" w:rsidRPr="00A3002E" w:rsidSect="007A0B4E">
      <w:headerReference w:type="default" r:id="rId8"/>
      <w:pgSz w:w="11906" w:h="16838"/>
      <w:pgMar w:top="1134" w:right="849" w:bottom="1134" w:left="1560" w:header="708" w:footer="708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36" w:rsidRPr="004A22F9" w:rsidRDefault="00750836" w:rsidP="009F2C7F">
      <w:pPr>
        <w:spacing w:after="0" w:line="240" w:lineRule="auto"/>
        <w:rPr>
          <w:sz w:val="21"/>
          <w:szCs w:val="21"/>
        </w:rPr>
      </w:pPr>
      <w:r w:rsidRPr="004A22F9">
        <w:rPr>
          <w:sz w:val="21"/>
          <w:szCs w:val="21"/>
        </w:rPr>
        <w:separator/>
      </w:r>
    </w:p>
  </w:endnote>
  <w:endnote w:type="continuationSeparator" w:id="0">
    <w:p w:rsidR="00750836" w:rsidRPr="004A22F9" w:rsidRDefault="00750836" w:rsidP="009F2C7F">
      <w:pPr>
        <w:spacing w:after="0" w:line="240" w:lineRule="auto"/>
        <w:rPr>
          <w:sz w:val="21"/>
          <w:szCs w:val="21"/>
        </w:rPr>
      </w:pPr>
      <w:r w:rsidRPr="004A22F9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36" w:rsidRPr="004A22F9" w:rsidRDefault="00750836" w:rsidP="009F2C7F">
      <w:pPr>
        <w:spacing w:after="0" w:line="240" w:lineRule="auto"/>
        <w:rPr>
          <w:sz w:val="21"/>
          <w:szCs w:val="21"/>
        </w:rPr>
      </w:pPr>
      <w:r w:rsidRPr="004A22F9">
        <w:rPr>
          <w:sz w:val="21"/>
          <w:szCs w:val="21"/>
        </w:rPr>
        <w:separator/>
      </w:r>
    </w:p>
  </w:footnote>
  <w:footnote w:type="continuationSeparator" w:id="0">
    <w:p w:rsidR="00750836" w:rsidRPr="004A22F9" w:rsidRDefault="00750836" w:rsidP="009F2C7F">
      <w:pPr>
        <w:spacing w:after="0" w:line="240" w:lineRule="auto"/>
        <w:rPr>
          <w:sz w:val="21"/>
          <w:szCs w:val="21"/>
        </w:rPr>
      </w:pPr>
      <w:r w:rsidRPr="004A22F9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848597"/>
      <w:docPartObj>
        <w:docPartGallery w:val="Page Numbers (Top of Page)"/>
        <w:docPartUnique/>
      </w:docPartObj>
    </w:sdtPr>
    <w:sdtContent>
      <w:p w:rsidR="009D421C" w:rsidRPr="004A22F9" w:rsidRDefault="009D421C">
        <w:pPr>
          <w:pStyle w:val="a7"/>
          <w:jc w:val="right"/>
          <w:rPr>
            <w:sz w:val="21"/>
            <w:szCs w:val="21"/>
          </w:rPr>
        </w:pPr>
        <w:r w:rsidRPr="004A22F9">
          <w:rPr>
            <w:sz w:val="21"/>
            <w:szCs w:val="21"/>
          </w:rPr>
          <w:fldChar w:fldCharType="begin"/>
        </w:r>
        <w:r w:rsidRPr="004A22F9">
          <w:rPr>
            <w:sz w:val="21"/>
            <w:szCs w:val="21"/>
          </w:rPr>
          <w:instrText xml:space="preserve"> PAGE   \* MERGEFORMAT </w:instrText>
        </w:r>
        <w:r w:rsidRPr="004A22F9">
          <w:rPr>
            <w:sz w:val="21"/>
            <w:szCs w:val="21"/>
          </w:rPr>
          <w:fldChar w:fldCharType="separate"/>
        </w:r>
        <w:r w:rsidR="005E670E">
          <w:rPr>
            <w:noProof/>
            <w:sz w:val="21"/>
            <w:szCs w:val="21"/>
          </w:rPr>
          <w:t>8</w:t>
        </w:r>
        <w:r w:rsidRPr="004A22F9">
          <w:rPr>
            <w:sz w:val="21"/>
            <w:szCs w:val="21"/>
          </w:rPr>
          <w:fldChar w:fldCharType="end"/>
        </w:r>
      </w:p>
    </w:sdtContent>
  </w:sdt>
  <w:p w:rsidR="009D421C" w:rsidRPr="004A22F9" w:rsidRDefault="009D421C">
    <w:pPr>
      <w:pStyle w:val="a7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BAD"/>
    <w:multiLevelType w:val="multilevel"/>
    <w:tmpl w:val="D358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33030"/>
    <w:multiLevelType w:val="hybridMultilevel"/>
    <w:tmpl w:val="D9E6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66E01"/>
    <w:multiLevelType w:val="hybridMultilevel"/>
    <w:tmpl w:val="C5AAA1F4"/>
    <w:lvl w:ilvl="0" w:tplc="22381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51C0E"/>
    <w:multiLevelType w:val="multilevel"/>
    <w:tmpl w:val="E188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977EA8"/>
    <w:multiLevelType w:val="hybridMultilevel"/>
    <w:tmpl w:val="EC3C6A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2BB730C"/>
    <w:multiLevelType w:val="multilevel"/>
    <w:tmpl w:val="C14C0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01328"/>
    <w:multiLevelType w:val="hybridMultilevel"/>
    <w:tmpl w:val="188AE2BA"/>
    <w:lvl w:ilvl="0" w:tplc="64C0ADB4">
      <w:start w:val="1"/>
      <w:numFmt w:val="bullet"/>
      <w:lvlText w:val=""/>
      <w:lvlJc w:val="left"/>
      <w:pPr>
        <w:tabs>
          <w:tab w:val="num" w:pos="454"/>
        </w:tabs>
        <w:ind w:left="454" w:hanging="341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63746A"/>
    <w:multiLevelType w:val="hybridMultilevel"/>
    <w:tmpl w:val="CCE03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10A40B71"/>
    <w:multiLevelType w:val="hybridMultilevel"/>
    <w:tmpl w:val="7E840880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11DB2110"/>
    <w:multiLevelType w:val="hybridMultilevel"/>
    <w:tmpl w:val="2E3C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44EC1"/>
    <w:multiLevelType w:val="hybridMultilevel"/>
    <w:tmpl w:val="EE3C18AC"/>
    <w:lvl w:ilvl="0" w:tplc="223815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16266278"/>
    <w:multiLevelType w:val="hybridMultilevel"/>
    <w:tmpl w:val="34CA9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E1631"/>
    <w:multiLevelType w:val="multilevel"/>
    <w:tmpl w:val="1D9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665500"/>
    <w:multiLevelType w:val="hybridMultilevel"/>
    <w:tmpl w:val="3000EA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CEF215A"/>
    <w:multiLevelType w:val="multilevel"/>
    <w:tmpl w:val="BCE41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790869"/>
    <w:multiLevelType w:val="hybridMultilevel"/>
    <w:tmpl w:val="BDD2CF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DC177C7"/>
    <w:multiLevelType w:val="hybridMultilevel"/>
    <w:tmpl w:val="AA12FD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723400"/>
    <w:multiLevelType w:val="hybridMultilevel"/>
    <w:tmpl w:val="294480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B40A8"/>
    <w:multiLevelType w:val="hybridMultilevel"/>
    <w:tmpl w:val="35D45B66"/>
    <w:lvl w:ilvl="0" w:tplc="D57EBB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38F4164"/>
    <w:multiLevelType w:val="hybridMultilevel"/>
    <w:tmpl w:val="A7168B24"/>
    <w:lvl w:ilvl="0" w:tplc="64C0ADB4">
      <w:start w:val="1"/>
      <w:numFmt w:val="bullet"/>
      <w:lvlText w:val=""/>
      <w:lvlJc w:val="left"/>
      <w:pPr>
        <w:tabs>
          <w:tab w:val="num" w:pos="701"/>
        </w:tabs>
        <w:ind w:left="701" w:hanging="341"/>
      </w:pPr>
      <w:rPr>
        <w:rFonts w:ascii="Webdings" w:hAnsi="Web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0B1958"/>
    <w:multiLevelType w:val="hybridMultilevel"/>
    <w:tmpl w:val="E1A89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F70A6B"/>
    <w:multiLevelType w:val="hybridMultilevel"/>
    <w:tmpl w:val="FBD2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255DF"/>
    <w:multiLevelType w:val="hybridMultilevel"/>
    <w:tmpl w:val="141835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8C04145"/>
    <w:multiLevelType w:val="multilevel"/>
    <w:tmpl w:val="6246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0509C2"/>
    <w:multiLevelType w:val="multilevel"/>
    <w:tmpl w:val="2064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D4F44"/>
    <w:multiLevelType w:val="hybridMultilevel"/>
    <w:tmpl w:val="78EEDA8A"/>
    <w:lvl w:ilvl="0" w:tplc="64C0ADB4">
      <w:start w:val="1"/>
      <w:numFmt w:val="bullet"/>
      <w:lvlText w:val=""/>
      <w:lvlJc w:val="left"/>
      <w:pPr>
        <w:tabs>
          <w:tab w:val="num" w:pos="454"/>
        </w:tabs>
        <w:ind w:left="454" w:hanging="341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9C"/>
    <w:multiLevelType w:val="hybridMultilevel"/>
    <w:tmpl w:val="F84C26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1E21A69"/>
    <w:multiLevelType w:val="hybridMultilevel"/>
    <w:tmpl w:val="B7A4B0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22A6CC3"/>
    <w:multiLevelType w:val="hybridMultilevel"/>
    <w:tmpl w:val="D0664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B85A2C"/>
    <w:multiLevelType w:val="hybridMultilevel"/>
    <w:tmpl w:val="3F980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DD11FE"/>
    <w:multiLevelType w:val="multilevel"/>
    <w:tmpl w:val="0640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E855FB"/>
    <w:multiLevelType w:val="hybridMultilevel"/>
    <w:tmpl w:val="9FA87F7C"/>
    <w:lvl w:ilvl="0" w:tplc="E44AB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66AF0"/>
    <w:multiLevelType w:val="hybridMultilevel"/>
    <w:tmpl w:val="B2120A7A"/>
    <w:lvl w:ilvl="0" w:tplc="288CEAF0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EB751BF"/>
    <w:multiLevelType w:val="hybridMultilevel"/>
    <w:tmpl w:val="B2AA9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56FD3"/>
    <w:multiLevelType w:val="multilevel"/>
    <w:tmpl w:val="938E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0803E6"/>
    <w:multiLevelType w:val="hybridMultilevel"/>
    <w:tmpl w:val="82B60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F45DAC"/>
    <w:multiLevelType w:val="hybridMultilevel"/>
    <w:tmpl w:val="647207B2"/>
    <w:lvl w:ilvl="0" w:tplc="0419000D">
      <w:start w:val="1"/>
      <w:numFmt w:val="bullet"/>
      <w:lvlText w:val="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7">
    <w:nsid w:val="69762E05"/>
    <w:multiLevelType w:val="hybridMultilevel"/>
    <w:tmpl w:val="E96EA032"/>
    <w:lvl w:ilvl="0" w:tplc="1046B4E2">
      <w:start w:val="1"/>
      <w:numFmt w:val="upperRoman"/>
      <w:lvlText w:val="%1."/>
      <w:lvlJc w:val="left"/>
      <w:pPr>
        <w:tabs>
          <w:tab w:val="num" w:pos="909"/>
        </w:tabs>
        <w:ind w:left="90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8">
    <w:nsid w:val="6A58039E"/>
    <w:multiLevelType w:val="hybridMultilevel"/>
    <w:tmpl w:val="E152C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0BF76">
      <w:start w:val="1"/>
      <w:numFmt w:val="decimal"/>
      <w:lvlText w:val="%2."/>
      <w:lvlJc w:val="left"/>
      <w:pPr>
        <w:tabs>
          <w:tab w:val="num" w:pos="2190"/>
        </w:tabs>
        <w:ind w:left="2190" w:hanging="111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2B0BF0"/>
    <w:multiLevelType w:val="hybridMultilevel"/>
    <w:tmpl w:val="8940D72A"/>
    <w:lvl w:ilvl="0" w:tplc="288CEAF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E6561D2"/>
    <w:multiLevelType w:val="hybridMultilevel"/>
    <w:tmpl w:val="095414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7AE1D35"/>
    <w:multiLevelType w:val="hybridMultilevel"/>
    <w:tmpl w:val="A46AFF3A"/>
    <w:lvl w:ilvl="0" w:tplc="0D84F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E02F9F"/>
    <w:multiLevelType w:val="hybridMultilevel"/>
    <w:tmpl w:val="4588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B0457"/>
    <w:multiLevelType w:val="hybridMultilevel"/>
    <w:tmpl w:val="38B0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01E4A"/>
    <w:multiLevelType w:val="hybridMultilevel"/>
    <w:tmpl w:val="88F4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2047E"/>
    <w:multiLevelType w:val="hybridMultilevel"/>
    <w:tmpl w:val="E45AF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84277B"/>
    <w:multiLevelType w:val="hybridMultilevel"/>
    <w:tmpl w:val="BBA084D8"/>
    <w:lvl w:ilvl="0" w:tplc="210AD7A2">
      <w:start w:val="1"/>
      <w:numFmt w:val="bullet"/>
      <w:lvlText w:val=""/>
      <w:lvlJc w:val="left"/>
      <w:pPr>
        <w:tabs>
          <w:tab w:val="num" w:pos="1134"/>
        </w:tabs>
        <w:ind w:firstLine="85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D742639"/>
    <w:multiLevelType w:val="hybridMultilevel"/>
    <w:tmpl w:val="2B30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32"/>
  </w:num>
  <w:num w:numId="4">
    <w:abstractNumId w:val="40"/>
  </w:num>
  <w:num w:numId="5">
    <w:abstractNumId w:val="26"/>
  </w:num>
  <w:num w:numId="6">
    <w:abstractNumId w:val="29"/>
  </w:num>
  <w:num w:numId="7">
    <w:abstractNumId w:val="28"/>
  </w:num>
  <w:num w:numId="8">
    <w:abstractNumId w:val="21"/>
  </w:num>
  <w:num w:numId="9">
    <w:abstractNumId w:val="10"/>
  </w:num>
  <w:num w:numId="10">
    <w:abstractNumId w:val="38"/>
  </w:num>
  <w:num w:numId="11">
    <w:abstractNumId w:val="41"/>
  </w:num>
  <w:num w:numId="12">
    <w:abstractNumId w:val="1"/>
  </w:num>
  <w:num w:numId="13">
    <w:abstractNumId w:val="35"/>
  </w:num>
  <w:num w:numId="14">
    <w:abstractNumId w:val="22"/>
  </w:num>
  <w:num w:numId="15">
    <w:abstractNumId w:val="16"/>
  </w:num>
  <w:num w:numId="16">
    <w:abstractNumId w:val="0"/>
  </w:num>
  <w:num w:numId="17">
    <w:abstractNumId w:val="7"/>
  </w:num>
  <w:num w:numId="18">
    <w:abstractNumId w:val="14"/>
  </w:num>
  <w:num w:numId="19">
    <w:abstractNumId w:val="5"/>
  </w:num>
  <w:num w:numId="20">
    <w:abstractNumId w:val="30"/>
  </w:num>
  <w:num w:numId="21">
    <w:abstractNumId w:val="45"/>
  </w:num>
  <w:num w:numId="22">
    <w:abstractNumId w:val="19"/>
  </w:num>
  <w:num w:numId="23">
    <w:abstractNumId w:val="6"/>
  </w:num>
  <w:num w:numId="24">
    <w:abstractNumId w:val="25"/>
  </w:num>
  <w:num w:numId="25">
    <w:abstractNumId w:val="20"/>
  </w:num>
  <w:num w:numId="26">
    <w:abstractNumId w:val="36"/>
  </w:num>
  <w:num w:numId="27">
    <w:abstractNumId w:val="44"/>
  </w:num>
  <w:num w:numId="28">
    <w:abstractNumId w:val="15"/>
  </w:num>
  <w:num w:numId="29">
    <w:abstractNumId w:val="3"/>
  </w:num>
  <w:num w:numId="30">
    <w:abstractNumId w:val="34"/>
  </w:num>
  <w:num w:numId="31">
    <w:abstractNumId w:val="12"/>
  </w:num>
  <w:num w:numId="32">
    <w:abstractNumId w:val="24"/>
  </w:num>
  <w:num w:numId="33">
    <w:abstractNumId w:val="23"/>
  </w:num>
  <w:num w:numId="34">
    <w:abstractNumId w:val="9"/>
  </w:num>
  <w:num w:numId="35">
    <w:abstractNumId w:val="42"/>
  </w:num>
  <w:num w:numId="36">
    <w:abstractNumId w:val="47"/>
  </w:num>
  <w:num w:numId="37">
    <w:abstractNumId w:val="4"/>
  </w:num>
  <w:num w:numId="38">
    <w:abstractNumId w:val="2"/>
  </w:num>
  <w:num w:numId="39">
    <w:abstractNumId w:val="11"/>
  </w:num>
  <w:num w:numId="40">
    <w:abstractNumId w:val="8"/>
  </w:num>
  <w:num w:numId="41">
    <w:abstractNumId w:val="37"/>
  </w:num>
  <w:num w:numId="42">
    <w:abstractNumId w:val="43"/>
  </w:num>
  <w:num w:numId="43">
    <w:abstractNumId w:val="27"/>
  </w:num>
  <w:num w:numId="44">
    <w:abstractNumId w:val="18"/>
  </w:num>
  <w:num w:numId="45">
    <w:abstractNumId w:val="33"/>
  </w:num>
  <w:num w:numId="46">
    <w:abstractNumId w:val="31"/>
  </w:num>
  <w:num w:numId="47">
    <w:abstractNumId w:val="46"/>
  </w:num>
  <w:num w:numId="48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4EE"/>
    <w:rsid w:val="00024A92"/>
    <w:rsid w:val="00034E19"/>
    <w:rsid w:val="000510AE"/>
    <w:rsid w:val="0009410D"/>
    <w:rsid w:val="000D6B84"/>
    <w:rsid w:val="000E4DA8"/>
    <w:rsid w:val="001C518F"/>
    <w:rsid w:val="001E29E5"/>
    <w:rsid w:val="002012DF"/>
    <w:rsid w:val="00264CB0"/>
    <w:rsid w:val="002E3B58"/>
    <w:rsid w:val="002E55AE"/>
    <w:rsid w:val="00334A21"/>
    <w:rsid w:val="003454F4"/>
    <w:rsid w:val="003E44A7"/>
    <w:rsid w:val="003F6B95"/>
    <w:rsid w:val="00433D8A"/>
    <w:rsid w:val="00444DC3"/>
    <w:rsid w:val="00460AC0"/>
    <w:rsid w:val="004A22F9"/>
    <w:rsid w:val="004B1672"/>
    <w:rsid w:val="004F306A"/>
    <w:rsid w:val="00571439"/>
    <w:rsid w:val="005C7A7A"/>
    <w:rsid w:val="005D4F12"/>
    <w:rsid w:val="005E5597"/>
    <w:rsid w:val="005E670E"/>
    <w:rsid w:val="005F7379"/>
    <w:rsid w:val="006247AF"/>
    <w:rsid w:val="0063095A"/>
    <w:rsid w:val="006310E5"/>
    <w:rsid w:val="0063678B"/>
    <w:rsid w:val="00665778"/>
    <w:rsid w:val="00677190"/>
    <w:rsid w:val="006971A3"/>
    <w:rsid w:val="006E04EE"/>
    <w:rsid w:val="006E1746"/>
    <w:rsid w:val="00715207"/>
    <w:rsid w:val="00750836"/>
    <w:rsid w:val="00767A48"/>
    <w:rsid w:val="007921B7"/>
    <w:rsid w:val="007A0B4E"/>
    <w:rsid w:val="007F2EE3"/>
    <w:rsid w:val="008B6115"/>
    <w:rsid w:val="008D1073"/>
    <w:rsid w:val="008D7379"/>
    <w:rsid w:val="008F604E"/>
    <w:rsid w:val="009418F3"/>
    <w:rsid w:val="00944E68"/>
    <w:rsid w:val="009810FE"/>
    <w:rsid w:val="009D421C"/>
    <w:rsid w:val="009E199A"/>
    <w:rsid w:val="009E4548"/>
    <w:rsid w:val="009F2C7F"/>
    <w:rsid w:val="00A01E04"/>
    <w:rsid w:val="00A11DEA"/>
    <w:rsid w:val="00A3002E"/>
    <w:rsid w:val="00A73ECC"/>
    <w:rsid w:val="00AB6C9D"/>
    <w:rsid w:val="00AC5399"/>
    <w:rsid w:val="00B02F57"/>
    <w:rsid w:val="00B34A39"/>
    <w:rsid w:val="00B577C6"/>
    <w:rsid w:val="00B87B2D"/>
    <w:rsid w:val="00BC0607"/>
    <w:rsid w:val="00BF13F1"/>
    <w:rsid w:val="00C32C91"/>
    <w:rsid w:val="00C424B4"/>
    <w:rsid w:val="00C83D8B"/>
    <w:rsid w:val="00C85FB5"/>
    <w:rsid w:val="00CA2874"/>
    <w:rsid w:val="00CD36E1"/>
    <w:rsid w:val="00D2700D"/>
    <w:rsid w:val="00E41EAA"/>
    <w:rsid w:val="00E61793"/>
    <w:rsid w:val="00EE22B5"/>
    <w:rsid w:val="00EF0D59"/>
    <w:rsid w:val="00F54C4E"/>
    <w:rsid w:val="00F70290"/>
    <w:rsid w:val="00FA59FB"/>
    <w:rsid w:val="00FF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4EE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C8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E4DA8"/>
    <w:pPr>
      <w:widowControl w:val="0"/>
      <w:autoSpaceDE w:val="0"/>
      <w:autoSpaceDN w:val="0"/>
      <w:adjustRightInd w:val="0"/>
      <w:spacing w:after="0" w:line="240" w:lineRule="auto"/>
      <w:ind w:firstLine="1820"/>
    </w:pPr>
    <w:rPr>
      <w:rFonts w:ascii="Arial" w:eastAsia="Times New Roman" w:hAnsi="Arial" w:cs="Arial"/>
      <w:sz w:val="64"/>
      <w:szCs w:val="6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F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C7F"/>
  </w:style>
  <w:style w:type="paragraph" w:styleId="a9">
    <w:name w:val="footer"/>
    <w:basedOn w:val="a"/>
    <w:link w:val="aa"/>
    <w:uiPriority w:val="99"/>
    <w:semiHidden/>
    <w:unhideWhenUsed/>
    <w:rsid w:val="009F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C7F"/>
  </w:style>
  <w:style w:type="paragraph" w:styleId="ab">
    <w:name w:val="Normal (Web)"/>
    <w:basedOn w:val="a"/>
    <w:uiPriority w:val="99"/>
    <w:unhideWhenUsed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944E68"/>
    <w:pPr>
      <w:suppressAutoHyphens/>
      <w:spacing w:after="0" w:line="240" w:lineRule="auto"/>
      <w:ind w:right="4848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944E68"/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styleId="ae">
    <w:name w:val="Strong"/>
    <w:basedOn w:val="a0"/>
    <w:uiPriority w:val="22"/>
    <w:qFormat/>
    <w:rsid w:val="00944E6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944E68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4E68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accent2">
                    <a:lumMod val="50000"/>
                  </a:schemeClr>
                </a:solidFill>
                <a:latin typeface="Times New Roman" pitchFamily="18" charset="0"/>
                <a:cs typeface="Times New Roman" pitchFamily="18" charset="0"/>
              </a:rPr>
              <a:t>Учащиеся, состоящие на учете в ПДН 2011-2012 уч.год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Учащиеся, состоящие на учете в ПДН 2011-2012 уч.год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распитие спиртных напитков</c:v>
                </c:pt>
                <c:pt idx="1">
                  <c:v>хранение семян конопли</c:v>
                </c:pt>
                <c:pt idx="2">
                  <c:v>административное правонарушение</c:v>
                </c:pt>
                <c:pt idx="3">
                  <c:v>бродяжничество</c:v>
                </c:pt>
                <c:pt idx="4">
                  <c:v>алкогольное опьянение</c:v>
                </c:pt>
                <c:pt idx="5">
                  <c:v>совершение преступления по недостижению возраста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7.0000000000000034E-2</c:v>
                </c:pt>
                <c:pt idx="1">
                  <c:v>7.0000000000000034E-2</c:v>
                </c:pt>
                <c:pt idx="2">
                  <c:v>0.14000000000000001</c:v>
                </c:pt>
                <c:pt idx="3">
                  <c:v>7.0000000000000034E-2</c:v>
                </c:pt>
                <c:pt idx="4">
                  <c:v>7.0000000000000034E-2</c:v>
                </c:pt>
                <c:pt idx="5">
                  <c:v>0.56999999999999995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13138</Words>
  <Characters>74893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</cp:lastModifiedBy>
  <cp:revision>15</cp:revision>
  <cp:lastPrinted>2012-06-27T09:58:00Z</cp:lastPrinted>
  <dcterms:created xsi:type="dcterms:W3CDTF">2009-06-21T12:06:00Z</dcterms:created>
  <dcterms:modified xsi:type="dcterms:W3CDTF">2012-06-27T10:10:00Z</dcterms:modified>
</cp:coreProperties>
</file>